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DF" w:rsidRDefault="001E6CDF"/>
    <w:p w:rsidR="001E6CDF" w:rsidRDefault="001E6CDF"/>
    <w:p w:rsidR="001E6CDF" w:rsidRDefault="001E6CDF">
      <w:pPr>
        <w:pStyle w:val="Heading3"/>
        <w:rPr>
          <w:b w:val="0"/>
          <w:bCs/>
          <w:sz w:val="20"/>
        </w:rPr>
      </w:pPr>
      <w:r>
        <w:rPr>
          <w:b w:val="0"/>
          <w:bCs/>
          <w:sz w:val="20"/>
        </w:rPr>
        <w:t xml:space="preserve">Date of Preparation: </w:t>
      </w:r>
      <w:r w:rsidR="0030782C">
        <w:rPr>
          <w:b w:val="0"/>
          <w:bCs/>
          <w:sz w:val="20"/>
        </w:rPr>
        <w:t>October 4</w:t>
      </w:r>
      <w:r w:rsidR="000539F9">
        <w:rPr>
          <w:b w:val="0"/>
          <w:bCs/>
          <w:sz w:val="20"/>
        </w:rPr>
        <w:t>, 20</w:t>
      </w:r>
      <w:r w:rsidR="0030782C">
        <w:rPr>
          <w:b w:val="0"/>
          <w:bCs/>
          <w:sz w:val="20"/>
        </w:rPr>
        <w:t>24</w:t>
      </w:r>
      <w:r w:rsidR="00A01FF7">
        <w:rPr>
          <w:b w:val="0"/>
          <w:bCs/>
          <w:sz w:val="20"/>
        </w:rPr>
        <w:t xml:space="preserve"> </w:t>
      </w:r>
    </w:p>
    <w:p w:rsidR="001E6CDF" w:rsidRDefault="001E6CDF">
      <w:pPr>
        <w:jc w:val="center"/>
        <w:rPr>
          <w:bCs/>
          <w:sz w:val="28"/>
        </w:rPr>
      </w:pPr>
    </w:p>
    <w:p w:rsidR="001E6CDF" w:rsidRDefault="001E6CDF">
      <w:pPr>
        <w:jc w:val="center"/>
        <w:rPr>
          <w:b/>
          <w:sz w:val="28"/>
        </w:rPr>
      </w:pPr>
      <w:r>
        <w:rPr>
          <w:b/>
          <w:sz w:val="28"/>
        </w:rPr>
        <w:t>CURRICULUM VITAE</w:t>
      </w:r>
    </w:p>
    <w:p w:rsidR="001E6CDF" w:rsidRDefault="001E6CDF"/>
    <w:p w:rsidR="001E6CDF" w:rsidRDefault="001E6CDF"/>
    <w:p w:rsidR="001E6CDF" w:rsidRDefault="001E6CDF">
      <w:pPr>
        <w:ind w:left="720"/>
      </w:pPr>
      <w:r>
        <w:t>NAME:</w:t>
      </w:r>
      <w:r>
        <w:tab/>
      </w:r>
      <w:r>
        <w:tab/>
      </w:r>
      <w:r>
        <w:tab/>
        <w:t>David Mark Allen, M.D.</w:t>
      </w:r>
    </w:p>
    <w:p w:rsidR="00973598" w:rsidRDefault="00973598">
      <w:pPr>
        <w:ind w:left="720"/>
      </w:pPr>
      <w:r>
        <w:tab/>
      </w:r>
      <w:r>
        <w:tab/>
        <w:t xml:space="preserve">                        2959 Old Elm Lane</w:t>
      </w:r>
    </w:p>
    <w:p w:rsidR="00973598" w:rsidRDefault="00973598">
      <w:pPr>
        <w:ind w:left="720"/>
      </w:pPr>
      <w:r>
        <w:tab/>
      </w:r>
      <w:r>
        <w:tab/>
      </w:r>
      <w:r>
        <w:tab/>
      </w:r>
      <w:r>
        <w:tab/>
        <w:t>Germantown TN 38138</w:t>
      </w:r>
    </w:p>
    <w:p w:rsidR="001E6CDF" w:rsidRDefault="001E6CDF">
      <w:pPr>
        <w:ind w:left="720"/>
      </w:pPr>
    </w:p>
    <w:p w:rsidR="001E6CDF" w:rsidRDefault="001E6CDF">
      <w:pPr>
        <w:ind w:left="720"/>
      </w:pPr>
      <w:r>
        <w:t>BIRTHDATE:</w:t>
      </w:r>
      <w:r>
        <w:tab/>
      </w:r>
      <w:r>
        <w:tab/>
      </w:r>
      <w:r>
        <w:tab/>
        <w:t>April 26, 1949</w:t>
      </w:r>
    </w:p>
    <w:p w:rsidR="001E6CDF" w:rsidRDefault="001E6CDF">
      <w:pPr>
        <w:ind w:left="720"/>
      </w:pPr>
    </w:p>
    <w:p w:rsidR="001E6CDF" w:rsidRDefault="001E6CDF">
      <w:pPr>
        <w:ind w:left="720"/>
      </w:pPr>
      <w:r>
        <w:t xml:space="preserve">BIRTHPLACE:  </w:t>
      </w:r>
      <w:r>
        <w:tab/>
      </w:r>
      <w:r>
        <w:tab/>
      </w:r>
      <w:smartTag w:uri="urn:schemas-microsoft-com:office:smarttags" w:element="place">
        <w:smartTag w:uri="urn:schemas-microsoft-com:office:smarttags" w:element="City">
          <w:r>
            <w:t>Glendale</w:t>
          </w:r>
        </w:smartTag>
        <w:r>
          <w:t xml:space="preserve">, </w:t>
        </w:r>
        <w:smartTag w:uri="urn:schemas-microsoft-com:office:smarttags" w:element="State">
          <w:r>
            <w:t>California</w:t>
          </w:r>
        </w:smartTag>
        <w:r>
          <w:t xml:space="preserve">, </w:t>
        </w:r>
        <w:smartTag w:uri="urn:schemas-microsoft-com:office:smarttags" w:element="country-region">
          <w:r>
            <w:t>USA</w:t>
          </w:r>
        </w:smartTag>
      </w:smartTag>
    </w:p>
    <w:p w:rsidR="001E6CDF" w:rsidRDefault="001E6CDF">
      <w:pPr>
        <w:tabs>
          <w:tab w:val="left" w:pos="3600"/>
        </w:tabs>
        <w:ind w:left="720"/>
      </w:pPr>
    </w:p>
    <w:p w:rsidR="001E6CDF" w:rsidRDefault="001E6CDF">
      <w:pPr>
        <w:ind w:left="720"/>
        <w:rPr>
          <w:bCs/>
        </w:rPr>
      </w:pPr>
      <w:r>
        <w:rPr>
          <w:bCs/>
        </w:rPr>
        <w:t>EDUCATION:</w:t>
      </w:r>
    </w:p>
    <w:p w:rsidR="001E6CDF" w:rsidRDefault="001E6CDF">
      <w:pPr>
        <w:ind w:left="720"/>
      </w:pPr>
      <w:r>
        <w:tab/>
        <w:t>Undergraduate:</w:t>
      </w:r>
    </w:p>
    <w:p w:rsidR="001E6CDF" w:rsidRDefault="001E6CDF">
      <w:pPr>
        <w:ind w:left="2520" w:hanging="360"/>
      </w:pP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City">
        <w:smartTag w:uri="urn:schemas-microsoft-com:office:smarttags" w:element="place">
          <w:r>
            <w:t>Los Angeles</w:t>
          </w:r>
        </w:smartTag>
      </w:smartTag>
      <w:r>
        <w:t>, September 1967 – June 1970.  B.A., Bacteriology, June, 1970</w:t>
      </w:r>
    </w:p>
    <w:p w:rsidR="001E6CDF" w:rsidRDefault="001E6CDF">
      <w:pPr>
        <w:ind w:left="720"/>
      </w:pPr>
      <w:r>
        <w:tab/>
      </w:r>
      <w:r>
        <w:tab/>
        <w:t xml:space="preserve">Honors: Magna Cum Laude </w:t>
      </w:r>
    </w:p>
    <w:p w:rsidR="001E6CDF" w:rsidRDefault="001E6CDF">
      <w:pPr>
        <w:ind w:left="720"/>
      </w:pPr>
      <w:r>
        <w:tab/>
      </w:r>
      <w:smartTag w:uri="urn:schemas-microsoft-com:office:smarttags" w:element="place">
        <w:smartTag w:uri="urn:schemas-microsoft-com:office:smarttags" w:element="PlaceName">
          <w:r>
            <w:t>Medical</w:t>
          </w:r>
        </w:smartTag>
        <w:r>
          <w:t xml:space="preserve"> </w:t>
        </w:r>
        <w:smartTag w:uri="urn:schemas-microsoft-com:office:smarttags" w:element="PlaceType">
          <w:r>
            <w:t>School</w:t>
          </w:r>
        </w:smartTag>
      </w:smartTag>
      <w:r>
        <w:t>:</w:t>
      </w:r>
    </w:p>
    <w:p w:rsidR="001E6CDF" w:rsidRDefault="001E6CDF">
      <w:pPr>
        <w:ind w:left="2520" w:hanging="360"/>
      </w:pP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City">
        <w:smartTag w:uri="urn:schemas-microsoft-com:office:smarttags" w:element="place">
          <w:r>
            <w:t>San Francisco</w:t>
          </w:r>
        </w:smartTag>
      </w:smartTag>
      <w:r>
        <w:t>, September 1970 -June, 1974.  M.D., June, 1974</w:t>
      </w:r>
    </w:p>
    <w:p w:rsidR="001E6CDF" w:rsidRDefault="001E6CDF">
      <w:pPr>
        <w:ind w:left="1440"/>
      </w:pPr>
      <w:r>
        <w:t>Internship:  Incorporated into Psychiatry Residency</w:t>
      </w:r>
    </w:p>
    <w:p w:rsidR="001E6CDF" w:rsidRDefault="001E6CDF">
      <w:pPr>
        <w:ind w:left="720" w:firstLine="720"/>
      </w:pPr>
      <w:r>
        <w:t>Residency in Psychiatry:</w:t>
      </w:r>
    </w:p>
    <w:p w:rsidR="001E6CDF" w:rsidRDefault="001E6CDF">
      <w:pPr>
        <w:ind w:left="720"/>
      </w:pPr>
      <w:r>
        <w:tab/>
      </w:r>
      <w:r>
        <w:tab/>
      </w:r>
      <w:smartTag w:uri="urn:schemas-microsoft-com:office:smarttags" w:element="PlaceName">
        <w:r>
          <w:t>Los Angeles</w:t>
        </w:r>
      </w:smartTag>
      <w:r>
        <w:t xml:space="preserve"> </w:t>
      </w:r>
      <w:smartTag w:uri="urn:schemas-microsoft-com:office:smarttags" w:element="PlaceType">
        <w:r>
          <w:t>County</w:t>
        </w:r>
      </w:smartTag>
      <w:r>
        <w:t xml:space="preserve"> - University of Southern </w:t>
      </w:r>
      <w:smartTag w:uri="urn:schemas-microsoft-com:office:smarttags" w:element="place">
        <w:smartTag w:uri="urn:schemas-microsoft-com:office:smarttags" w:element="PlaceName">
          <w:r>
            <w:t>California</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r>
        <w:t xml:space="preserve">, </w:t>
      </w:r>
    </w:p>
    <w:p w:rsidR="001E6CDF" w:rsidRDefault="001E6CDF">
      <w:pPr>
        <w:ind w:left="720"/>
      </w:pPr>
      <w:r>
        <w:tab/>
      </w:r>
      <w:r>
        <w:tab/>
        <w:t>July 1, 1974 – June 30, 1977</w:t>
      </w:r>
    </w:p>
    <w:p w:rsidR="001E6CDF" w:rsidRDefault="001E6CDF">
      <w:pPr>
        <w:ind w:left="720"/>
      </w:pPr>
    </w:p>
    <w:p w:rsidR="001E6CDF" w:rsidRDefault="001E6CDF">
      <w:pPr>
        <w:pStyle w:val="BodyTextIndent2"/>
        <w:rPr>
          <w:bCs/>
        </w:rPr>
      </w:pPr>
      <w:r>
        <w:rPr>
          <w:bCs/>
        </w:rPr>
        <w:t>HONORS/AWARDS</w:t>
      </w:r>
    </w:p>
    <w:p w:rsidR="001E6CDF" w:rsidRDefault="001E6CDF">
      <w:pPr>
        <w:pStyle w:val="BodyTextIndent2"/>
        <w:ind w:left="2250" w:hanging="810"/>
        <w:rPr>
          <w:bCs/>
        </w:rPr>
      </w:pPr>
      <w:r>
        <w:rPr>
          <w:bCs/>
        </w:rPr>
        <w:t xml:space="preserve">“Guide to </w:t>
      </w:r>
      <w:smartTag w:uri="urn:schemas-microsoft-com:office:smarttags" w:element="country-region">
        <w:smartTag w:uri="urn:schemas-microsoft-com:office:smarttags" w:element="place">
          <w:r>
            <w:rPr>
              <w:bCs/>
            </w:rPr>
            <w:t>America</w:t>
          </w:r>
        </w:smartTag>
      </w:smartTag>
      <w:r>
        <w:rPr>
          <w:bCs/>
        </w:rPr>
        <w:t>’s Top Psychiatrists” 2004</w:t>
      </w:r>
      <w:r w:rsidR="00F343FB">
        <w:rPr>
          <w:bCs/>
        </w:rPr>
        <w:t xml:space="preserve"> edition </w:t>
      </w:r>
      <w:r>
        <w:rPr>
          <w:bCs/>
        </w:rPr>
        <w:t>-</w:t>
      </w:r>
      <w:r w:rsidR="00F343FB">
        <w:rPr>
          <w:bCs/>
        </w:rPr>
        <w:t xml:space="preserve"> present</w:t>
      </w:r>
    </w:p>
    <w:p w:rsidR="001E6CDF" w:rsidRDefault="00387F92">
      <w:pPr>
        <w:pStyle w:val="BodyTextIndent2"/>
        <w:ind w:left="2250" w:hanging="810"/>
        <w:rPr>
          <w:bCs/>
        </w:rPr>
      </w:pPr>
      <w:r>
        <w:t>Distinguished Life Fellow, American Psychiatric Association, 12/21/2016</w:t>
      </w:r>
    </w:p>
    <w:p w:rsidR="001E6CDF" w:rsidRDefault="001E6CDF">
      <w:pPr>
        <w:pStyle w:val="BodyTextIndent2"/>
        <w:ind w:left="2250" w:hanging="810"/>
        <w:rPr>
          <w:bCs/>
        </w:rPr>
      </w:pPr>
      <w:r>
        <w:rPr>
          <w:bCs/>
        </w:rPr>
        <w:t>Irma Bland Award for Excellence in Teaching Residents, American Psychiatric Association, January 10, 2005</w:t>
      </w:r>
    </w:p>
    <w:p w:rsidR="000955BB" w:rsidRDefault="000955BB">
      <w:pPr>
        <w:pStyle w:val="BodyTextIndent2"/>
        <w:ind w:left="2250" w:hanging="810"/>
        <w:rPr>
          <w:bCs/>
        </w:rPr>
      </w:pPr>
      <w:r>
        <w:rPr>
          <w:bCs/>
        </w:rPr>
        <w:t>Association for Research in Personality Disorders Recognition Award, 2013.</w:t>
      </w:r>
    </w:p>
    <w:p w:rsidR="001E6CDF" w:rsidRDefault="001E6CDF">
      <w:pPr>
        <w:pStyle w:val="BodyTextIndent2"/>
        <w:rPr>
          <w:bCs/>
        </w:rPr>
      </w:pPr>
    </w:p>
    <w:p w:rsidR="001E6CDF" w:rsidRDefault="001E6CDF">
      <w:pPr>
        <w:pStyle w:val="BodyTextIndent2"/>
        <w:rPr>
          <w:bCs/>
        </w:rPr>
      </w:pPr>
      <w:r>
        <w:rPr>
          <w:bCs/>
        </w:rPr>
        <w:t>BOARD CERTICATION:</w:t>
      </w:r>
    </w:p>
    <w:p w:rsidR="001E6CDF" w:rsidRDefault="001E6CDF">
      <w:pPr>
        <w:ind w:left="720"/>
      </w:pPr>
      <w:r>
        <w:rPr>
          <w:b/>
        </w:rPr>
        <w:tab/>
      </w:r>
      <w:r>
        <w:t>Diplomate, National Board of Medical Examiners, July, 1975</w:t>
      </w:r>
    </w:p>
    <w:p w:rsidR="001E6CDF" w:rsidRDefault="001E6CDF">
      <w:pPr>
        <w:ind w:left="720"/>
        <w:rPr>
          <w:b/>
        </w:rPr>
      </w:pPr>
      <w:r>
        <w:rPr>
          <w:b/>
        </w:rPr>
        <w:tab/>
      </w:r>
      <w:r>
        <w:t>American Board of Psychiatry and Neurology, June, 1979.  Certificate #19402</w:t>
      </w:r>
    </w:p>
    <w:p w:rsidR="001E6CDF" w:rsidRDefault="001E6CDF">
      <w:pPr>
        <w:ind w:left="720"/>
        <w:rPr>
          <w:b/>
        </w:rPr>
      </w:pPr>
    </w:p>
    <w:p w:rsidR="001E6CDF" w:rsidRDefault="001E6CDF">
      <w:pPr>
        <w:pStyle w:val="BodyTextIndent2"/>
        <w:rPr>
          <w:bCs/>
        </w:rPr>
      </w:pPr>
      <w:r>
        <w:rPr>
          <w:bCs/>
        </w:rPr>
        <w:t>LICENSURE:</w:t>
      </w:r>
    </w:p>
    <w:p w:rsidR="001E6CDF" w:rsidRDefault="001E6CDF">
      <w:pPr>
        <w:ind w:left="720"/>
      </w:pPr>
      <w:r>
        <w:tab/>
        <w:t xml:space="preserve">Physician's and Surgeon's Certificate #G029606, State of </w:t>
      </w:r>
      <w:smartTag w:uri="urn:schemas-microsoft-com:office:smarttags" w:element="State">
        <w:smartTag w:uri="urn:schemas-microsoft-com:office:smarttags" w:element="place">
          <w:r>
            <w:t>California</w:t>
          </w:r>
        </w:smartTag>
      </w:smartTag>
      <w:r>
        <w:t xml:space="preserve">, </w:t>
      </w:r>
    </w:p>
    <w:p w:rsidR="001E6CDF" w:rsidRDefault="001E6CDF">
      <w:pPr>
        <w:ind w:left="1800" w:hanging="360"/>
      </w:pPr>
      <w:r>
        <w:t xml:space="preserve">   July, 1975</w:t>
      </w:r>
      <w:r w:rsidR="00387F92">
        <w:t>, retired</w:t>
      </w:r>
      <w:r w:rsidR="005D1A1F">
        <w:t xml:space="preserve"> May, 2019</w:t>
      </w:r>
    </w:p>
    <w:p w:rsidR="001E6CDF" w:rsidRDefault="001E6CDF">
      <w:pPr>
        <w:ind w:left="720"/>
      </w:pPr>
      <w:r>
        <w:tab/>
        <w:t>State of Tennessee, MD-021973, October, 1991</w:t>
      </w:r>
      <w:r w:rsidR="00E746B4">
        <w:t>, retired</w:t>
      </w:r>
      <w:r w:rsidR="005D1A1F">
        <w:t xml:space="preserve"> May 2019</w:t>
      </w:r>
    </w:p>
    <w:p w:rsidR="001E6CDF" w:rsidRDefault="001E6CDF">
      <w:pPr>
        <w:ind w:left="720"/>
      </w:pPr>
      <w:r>
        <w:tab/>
        <w:t>DEA Registration Number AA6536621</w:t>
      </w:r>
      <w:r w:rsidR="005D1A1F">
        <w:t>, retired May 2019</w:t>
      </w:r>
    </w:p>
    <w:p w:rsidR="001E6CDF" w:rsidRDefault="001E6CDF">
      <w:pPr>
        <w:ind w:left="720"/>
      </w:pPr>
      <w:r>
        <w:tab/>
      </w:r>
    </w:p>
    <w:p w:rsidR="001E6CDF" w:rsidRDefault="001E6CDF">
      <w:pPr>
        <w:ind w:left="720"/>
        <w:rPr>
          <w:bCs/>
        </w:rPr>
      </w:pPr>
      <w:r>
        <w:rPr>
          <w:bCs/>
        </w:rPr>
        <w:t>SOCIETY MEMBERSHIPS AND ACTIVITIES:</w:t>
      </w:r>
    </w:p>
    <w:p w:rsidR="001E6CDF" w:rsidRDefault="001E6CDF">
      <w:pPr>
        <w:ind w:left="720"/>
      </w:pPr>
      <w:r>
        <w:rPr>
          <w:b/>
        </w:rPr>
        <w:lastRenderedPageBreak/>
        <w:tab/>
      </w:r>
      <w:r>
        <w:t>American Psychiatric Association</w:t>
      </w:r>
    </w:p>
    <w:p w:rsidR="001E6CDF" w:rsidRDefault="00254595">
      <w:pPr>
        <w:ind w:left="720"/>
      </w:pPr>
      <w:r>
        <w:tab/>
      </w:r>
      <w:r w:rsidR="001E6CDF">
        <w:t>Tennessee Psychiatric Association</w:t>
      </w:r>
    </w:p>
    <w:p w:rsidR="001E6CDF" w:rsidRDefault="001E6CDF">
      <w:pPr>
        <w:ind w:left="720"/>
      </w:pPr>
      <w:r>
        <w:tab/>
        <w:t>International Society for the Study of Personality Disorders</w:t>
      </w:r>
    </w:p>
    <w:p w:rsidR="001E6CDF" w:rsidRDefault="001E6CDF">
      <w:pPr>
        <w:ind w:left="720"/>
      </w:pPr>
      <w:r>
        <w:tab/>
        <w:t>Association for Research in Personality Disorders</w:t>
      </w:r>
    </w:p>
    <w:p w:rsidR="001E6CDF" w:rsidRDefault="001E6CDF" w:rsidP="000955BB">
      <w:pPr>
        <w:ind w:left="720"/>
      </w:pPr>
      <w:r>
        <w:tab/>
        <w:t>Society for the Exploration of Psychotherapy Integration</w:t>
      </w:r>
    </w:p>
    <w:p w:rsidR="001E6CDF" w:rsidRDefault="001E6CDF">
      <w:pPr>
        <w:ind w:left="720"/>
        <w:rPr>
          <w:b/>
        </w:rPr>
      </w:pPr>
    </w:p>
    <w:p w:rsidR="001E6CDF" w:rsidRDefault="001E6CDF">
      <w:pPr>
        <w:pStyle w:val="BodyTextIndent2"/>
        <w:rPr>
          <w:bCs/>
        </w:rPr>
      </w:pPr>
      <w:r>
        <w:rPr>
          <w:bCs/>
        </w:rPr>
        <w:t>UNIVERSITY APPOINTMENTS:</w:t>
      </w:r>
    </w:p>
    <w:p w:rsidR="001E1EF3" w:rsidRDefault="001E1EF3">
      <w:pPr>
        <w:pStyle w:val="BodyTextIndent2"/>
        <w:rPr>
          <w:bCs/>
        </w:rPr>
      </w:pPr>
      <w:r>
        <w:rPr>
          <w:bCs/>
        </w:rPr>
        <w:tab/>
        <w:t xml:space="preserve">Professor Emeritus, Psychiatry, March </w:t>
      </w:r>
      <w:r w:rsidR="00D3122F">
        <w:rPr>
          <w:bCs/>
        </w:rPr>
        <w:t>1</w:t>
      </w:r>
      <w:r>
        <w:rPr>
          <w:bCs/>
        </w:rPr>
        <w:t>, 2012</w:t>
      </w:r>
    </w:p>
    <w:p w:rsidR="001E6CDF" w:rsidRDefault="001E6CDF">
      <w:pPr>
        <w:ind w:left="1700" w:hanging="260"/>
      </w:pPr>
      <w:r>
        <w:t xml:space="preserve">Professor of Psychiatry, University of Tennessee Health Science Center, </w:t>
      </w:r>
      <w:smartTag w:uri="urn:schemas-microsoft-com:office:smarttags" w:element="City">
        <w:smartTag w:uri="urn:schemas-microsoft-com:office:smarttags" w:element="place">
          <w:r>
            <w:t>Memphis</w:t>
          </w:r>
        </w:smartTag>
      </w:smartTag>
      <w:r>
        <w:t>, July 2004 - present</w:t>
      </w:r>
    </w:p>
    <w:p w:rsidR="001E6CDF" w:rsidRDefault="001E6CDF">
      <w:pPr>
        <w:ind w:left="1700" w:hanging="260"/>
      </w:pPr>
      <w:r>
        <w:t xml:space="preserve">Associate Professor of Psychiatry,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July 1998                    - July 2004.  Granted Tenure, July, 1998</w:t>
      </w:r>
    </w:p>
    <w:p w:rsidR="001E6CDF" w:rsidRDefault="001E6CDF">
      <w:pPr>
        <w:pStyle w:val="BodyTextIndent3"/>
      </w:pPr>
      <w:r>
        <w:t xml:space="preserve">Director, Psychiatric Residency Training Program, </w:t>
      </w:r>
      <w:smartTag w:uri="urn:schemas-microsoft-com:office:smarttags" w:element="PlaceType">
        <w:r>
          <w:t>University</w:t>
        </w:r>
      </w:smartTag>
      <w:r>
        <w:t xml:space="preserve"> of </w:t>
      </w:r>
      <w:smartTag w:uri="urn:schemas-microsoft-com:office:smarttags" w:element="PlaceName">
        <w:r>
          <w:t>Tennessee</w:t>
        </w:r>
      </w:smartTag>
      <w:r>
        <w:t xml:space="preserve">, </w:t>
      </w:r>
      <w:r>
        <w:tab/>
        <w:t xml:space="preserve"> </w:t>
      </w:r>
      <w:smartTag w:uri="urn:schemas-microsoft-com:office:smarttags" w:element="City">
        <w:smartTag w:uri="urn:schemas-microsoft-com:office:smarttags" w:element="place">
          <w:r>
            <w:t>Memphis</w:t>
          </w:r>
        </w:smartTag>
      </w:smartTag>
      <w:r>
        <w:t xml:space="preserve">, January 1992 </w:t>
      </w:r>
      <w:r w:rsidR="00AD53CE">
        <w:t>–</w:t>
      </w:r>
      <w:r>
        <w:t xml:space="preserve"> </w:t>
      </w:r>
      <w:r w:rsidR="00CF4715">
        <w:t>March 2008</w:t>
      </w:r>
    </w:p>
    <w:p w:rsidR="001E6CDF" w:rsidRDefault="001E6CDF">
      <w:pPr>
        <w:pStyle w:val="BodyTextIndent3"/>
      </w:pPr>
      <w:r>
        <w:t xml:space="preserve">Assistant Professor of Psychiatry,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place">
        <w:smartTag w:uri="urn:schemas-microsoft-com:office:smarttags" w:element="City">
          <w:r>
            <w:t>Memphis</w:t>
          </w:r>
        </w:smartTag>
      </w:smartTag>
      <w:r>
        <w:t xml:space="preserve">, January </w:t>
      </w:r>
      <w:r>
        <w:tab/>
        <w:t xml:space="preserve"> 1992 - June 1998</w:t>
      </w:r>
    </w:p>
    <w:p w:rsidR="001E6CDF" w:rsidRDefault="001E6CDF">
      <w:pPr>
        <w:ind w:left="1800" w:hanging="360"/>
        <w:rPr>
          <w:b/>
        </w:rPr>
      </w:pPr>
      <w:r>
        <w:t xml:space="preserve">Associate Clinical Professor of Psychiatry, Loma Linda University </w:t>
      </w:r>
      <w:r>
        <w:tab/>
        <w:t xml:space="preserve"> </w:t>
      </w:r>
      <w:r>
        <w:tab/>
        <w:t xml:space="preserve">   School of Medicine, Loma Linda, California, June 1984 – December 1991</w:t>
      </w:r>
    </w:p>
    <w:p w:rsidR="001E6CDF" w:rsidRDefault="001E6CDF">
      <w:pPr>
        <w:pStyle w:val="BodyTextIndent3"/>
      </w:pPr>
      <w:r>
        <w:t xml:space="preserve">Assistant Clinical Professor of Psychiatry, Loma Linda University School of Medicine, Loma Linda, California, August 1980 – June 1984 </w:t>
      </w:r>
      <w:r>
        <w:tab/>
      </w:r>
    </w:p>
    <w:p w:rsidR="001E6CDF" w:rsidRDefault="001E6CDF">
      <w:pPr>
        <w:pStyle w:val="BodyTextIndent3"/>
        <w:ind w:left="1620" w:firstLine="0"/>
      </w:pPr>
    </w:p>
    <w:p w:rsidR="001E6CDF" w:rsidRDefault="001E6CDF">
      <w:pPr>
        <w:pStyle w:val="BodyTextIndent2"/>
        <w:rPr>
          <w:bCs/>
        </w:rPr>
      </w:pPr>
      <w:r>
        <w:rPr>
          <w:bCs/>
        </w:rPr>
        <w:t>PRACTICE  and PROFESSIONAL EXPERIENCE:</w:t>
      </w:r>
    </w:p>
    <w:p w:rsidR="001E6CDF" w:rsidRDefault="001E6CDF">
      <w:pPr>
        <w:ind w:left="720"/>
      </w:pPr>
      <w:r>
        <w:tab/>
      </w:r>
    </w:p>
    <w:p w:rsidR="00DF2728" w:rsidRDefault="00DF2728" w:rsidP="00DF2728">
      <w:pPr>
        <w:tabs>
          <w:tab w:val="left" w:pos="1620"/>
        </w:tabs>
        <w:ind w:left="1620" w:hanging="180"/>
      </w:pPr>
      <w:r>
        <w:t xml:space="preserve">Private Practice, part time, with “The Psychiatry Group” September 2008 – </w:t>
      </w:r>
      <w:r w:rsidR="00154A31">
        <w:t>April 2019</w:t>
      </w:r>
      <w:r w:rsidR="005A5802">
        <w:t>,</w:t>
      </w:r>
      <w:r>
        <w:t xml:space="preserve"> Bartlett TN</w:t>
      </w:r>
    </w:p>
    <w:p w:rsidR="00DF2728" w:rsidRDefault="00DF2728" w:rsidP="00DF2728">
      <w:pPr>
        <w:tabs>
          <w:tab w:val="left" w:pos="1620"/>
        </w:tabs>
        <w:ind w:left="1620" w:hanging="180"/>
      </w:pPr>
      <w:r>
        <w:t xml:space="preserve">Staff Psychiatrist, Veterans’ </w:t>
      </w:r>
      <w:smartTag w:uri="urn:schemas-microsoft-com:office:smarttags" w:element="PlaceName">
        <w:r>
          <w:t>Administration</w:t>
        </w:r>
      </w:smartTag>
      <w:r>
        <w:t xml:space="preserve"> </w:t>
      </w:r>
      <w:smartTag w:uri="urn:schemas-microsoft-com:office:smarttags" w:element="PlaceType">
        <w:r>
          <w:t>Hospital</w:t>
        </w:r>
      </w:smartTag>
      <w:r>
        <w:t xml:space="preserve">, </w:t>
      </w:r>
      <w:r w:rsidR="005A5802">
        <w:t xml:space="preserve">part time, </w:t>
      </w:r>
      <w:r>
        <w:t xml:space="preserve">September 2008 – </w:t>
      </w:r>
      <w:r w:rsidR="002D1618">
        <w:t xml:space="preserve">December 2014, </w:t>
      </w:r>
      <w:r>
        <w:t xml:space="preserve"> </w:t>
      </w:r>
      <w:smartTag w:uri="urn:schemas-microsoft-com:office:smarttags" w:element="place">
        <w:smartTag w:uri="urn:schemas-microsoft-com:office:smarttags" w:element="City">
          <w:r>
            <w:t>Memphis</w:t>
          </w:r>
        </w:smartTag>
        <w:r>
          <w:t xml:space="preserve"> </w:t>
        </w:r>
        <w:smartTag w:uri="urn:schemas-microsoft-com:office:smarttags" w:element="State">
          <w:r>
            <w:t>TN</w:t>
          </w:r>
        </w:smartTag>
      </w:smartTag>
      <w:r>
        <w:t>,</w:t>
      </w:r>
    </w:p>
    <w:p w:rsidR="00DF2728" w:rsidRDefault="00DF2728" w:rsidP="00DF2728">
      <w:pPr>
        <w:ind w:left="1800" w:hanging="360"/>
      </w:pPr>
      <w:r>
        <w:t>Post-Retirement Service Agreement for Resident teaching</w:t>
      </w:r>
      <w:r w:rsidR="00437D75">
        <w:t xml:space="preserve"> and supervising</w:t>
      </w:r>
      <w:r>
        <w:t xml:space="preserve">, part time,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xml:space="preserve">, March, 2008 – </w:t>
      </w:r>
      <w:r w:rsidR="002D1618">
        <w:t>2012</w:t>
      </w:r>
      <w:r>
        <w:t>.</w:t>
      </w:r>
    </w:p>
    <w:p w:rsidR="001E6CDF" w:rsidRDefault="001E6CDF">
      <w:pPr>
        <w:ind w:left="720" w:firstLine="720"/>
      </w:pPr>
      <w:r>
        <w:t xml:space="preserve">Director, Residents’ Psychiatric Outpatient Clinic,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Tennessee</w:t>
          </w:r>
        </w:smartTag>
      </w:smartTag>
      <w:r>
        <w:t>,</w:t>
      </w:r>
    </w:p>
    <w:p w:rsidR="001E6CDF" w:rsidRDefault="001E6CDF">
      <w:pPr>
        <w:ind w:left="720"/>
      </w:pPr>
      <w:r>
        <w:tab/>
        <w:t xml:space="preserve">    </w:t>
      </w:r>
      <w:smartTag w:uri="urn:schemas-microsoft-com:office:smarttags" w:element="City">
        <w:smartTag w:uri="urn:schemas-microsoft-com:office:smarttags" w:element="place">
          <w:r>
            <w:t>Memphis</w:t>
          </w:r>
        </w:smartTag>
      </w:smartTag>
      <w:r>
        <w:t xml:space="preserve">, January, 2004 </w:t>
      </w:r>
      <w:r w:rsidR="00200275">
        <w:t>–</w:t>
      </w:r>
      <w:r>
        <w:t xml:space="preserve"> </w:t>
      </w:r>
      <w:r w:rsidR="00200275">
        <w:t>March, 2008.</w:t>
      </w:r>
    </w:p>
    <w:p w:rsidR="001E6CDF" w:rsidRDefault="001E6CDF">
      <w:pPr>
        <w:ind w:left="720" w:firstLine="720"/>
      </w:pPr>
      <w:r>
        <w:t xml:space="preserve">Director, Psychiatric Residency Training Program,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Tennessee</w:t>
          </w:r>
        </w:smartTag>
      </w:smartTag>
      <w:r>
        <w:t>,</w:t>
      </w:r>
    </w:p>
    <w:p w:rsidR="00200275" w:rsidRDefault="001E6CDF" w:rsidP="00200275">
      <w:pPr>
        <w:ind w:left="720"/>
      </w:pPr>
      <w:r>
        <w:tab/>
        <w:t xml:space="preserve">    </w:t>
      </w:r>
      <w:smartTag w:uri="urn:schemas-microsoft-com:office:smarttags" w:element="place">
        <w:smartTag w:uri="urn:schemas-microsoft-com:office:smarttags" w:element="City">
          <w:r>
            <w:t>Memphis</w:t>
          </w:r>
        </w:smartTag>
      </w:smartTag>
      <w:r>
        <w:t xml:space="preserve">, January, 1992 - </w:t>
      </w:r>
      <w:r w:rsidR="00200275">
        <w:t>March, 2008.</w:t>
      </w:r>
    </w:p>
    <w:p w:rsidR="001E6CDF" w:rsidRDefault="001E6CDF" w:rsidP="00200275">
      <w:pPr>
        <w:ind w:left="1800" w:hanging="360"/>
      </w:pPr>
      <w:r>
        <w:t xml:space="preserve">Group Private Practice, outpatient, UTMG Psychiatry, </w:t>
      </w:r>
      <w:smartTag w:uri="urn:schemas-microsoft-com:office:smarttags" w:element="place">
        <w:smartTag w:uri="urn:schemas-microsoft-com:office:smarttags" w:element="City">
          <w:r>
            <w:t>Memphis</w:t>
          </w:r>
        </w:smartTag>
        <w:r>
          <w:t xml:space="preserve"> </w:t>
        </w:r>
        <w:smartTag w:uri="urn:schemas-microsoft-com:office:smarttags" w:element="State">
          <w:r>
            <w:t>TN</w:t>
          </w:r>
        </w:smartTag>
      </w:smartTag>
      <w:r>
        <w:t xml:space="preserve">, January, 1992 - </w:t>
      </w:r>
      <w:r w:rsidR="000973D5">
        <w:t>2008.</w:t>
      </w:r>
    </w:p>
    <w:p w:rsidR="001E6CDF" w:rsidRDefault="001E6CDF">
      <w:pPr>
        <w:ind w:left="720"/>
      </w:pPr>
      <w:r>
        <w:tab/>
        <w:t xml:space="preserve">Private Practice, May, 1979 - December, 1991.  </w:t>
      </w:r>
      <w:smartTag w:uri="urn:schemas-microsoft-com:office:smarttags" w:element="place">
        <w:smartTag w:uri="urn:schemas-microsoft-com:office:smarttags" w:element="City">
          <w:r>
            <w:t>Burbank</w:t>
          </w:r>
        </w:smartTag>
        <w:r>
          <w:t xml:space="preserve">, </w:t>
        </w:r>
        <w:smartTag w:uri="urn:schemas-microsoft-com:office:smarttags" w:element="State">
          <w:r>
            <w:t>California</w:t>
          </w:r>
        </w:smartTag>
      </w:smartTag>
    </w:p>
    <w:p w:rsidR="001E6CDF" w:rsidRDefault="001E6CDF">
      <w:pPr>
        <w:ind w:left="720"/>
      </w:pPr>
      <w:r>
        <w:tab/>
        <w:t xml:space="preserve">Inpatient and Outpatient Services, </w:t>
      </w:r>
      <w:smartTag w:uri="urn:schemas-microsoft-com:office:smarttags" w:element="place">
        <w:smartTag w:uri="urn:schemas-microsoft-com:office:smarttags" w:element="PlaceName">
          <w:r>
            <w:t>Gateways</w:t>
          </w:r>
        </w:smartTag>
        <w:r>
          <w:t xml:space="preserve"> </w:t>
        </w:r>
        <w:smartTag w:uri="urn:schemas-microsoft-com:office:smarttags" w:element="PlaceType">
          <w:r>
            <w:t>Hospital</w:t>
          </w:r>
        </w:smartTag>
      </w:smartTag>
      <w:r>
        <w:t xml:space="preserve"> and Mental Health,</w:t>
      </w:r>
    </w:p>
    <w:p w:rsidR="001E6CDF" w:rsidRDefault="001E6CDF">
      <w:pPr>
        <w:ind w:left="720"/>
      </w:pPr>
      <w:r>
        <w:tab/>
        <w:t xml:space="preserve">     Service, Los Angeles, California, June, 1977 - February, 1979</w:t>
      </w:r>
      <w:r w:rsidR="00C2497D">
        <w:t>.</w:t>
      </w:r>
    </w:p>
    <w:p w:rsidR="00C2497D" w:rsidRDefault="00C2497D" w:rsidP="00C2497D">
      <w:pPr>
        <w:ind w:left="1800" w:hanging="360"/>
      </w:pPr>
      <w:r>
        <w:t>Ph.D Dissertation Committee, University of Memphis Department of Social Work, for Jody Long, MSW, 2011.</w:t>
      </w:r>
    </w:p>
    <w:p w:rsidR="001E6CDF" w:rsidRDefault="001E6CDF">
      <w:pPr>
        <w:pStyle w:val="BodyTextIndent"/>
      </w:pPr>
      <w:r>
        <w:tab/>
      </w:r>
    </w:p>
    <w:p w:rsidR="001E6CDF" w:rsidRDefault="001E6CDF">
      <w:pPr>
        <w:pStyle w:val="BodyTextIndent2"/>
        <w:ind w:left="1080" w:hanging="360"/>
        <w:rPr>
          <w:bCs/>
        </w:rPr>
      </w:pPr>
      <w:r>
        <w:rPr>
          <w:bCs/>
        </w:rPr>
        <w:t>TEACHING EXPERIENCE (For psychiatry residents, psychology interns, and 3</w:t>
      </w:r>
      <w:r>
        <w:rPr>
          <w:bCs/>
          <w:vertAlign w:val="superscript"/>
        </w:rPr>
        <w:t>rd</w:t>
      </w:r>
      <w:r>
        <w:rPr>
          <w:bCs/>
        </w:rPr>
        <w:t xml:space="preserve"> year medical students from 1992-present):</w:t>
      </w:r>
    </w:p>
    <w:p w:rsidR="001E6CDF" w:rsidRDefault="001E6CDF">
      <w:pPr>
        <w:numPr>
          <w:ilvl w:val="0"/>
          <w:numId w:val="1"/>
        </w:numPr>
        <w:tabs>
          <w:tab w:val="clear" w:pos="1080"/>
          <w:tab w:val="num" w:pos="2160"/>
        </w:tabs>
        <w:ind w:left="2160" w:hanging="720"/>
        <w:rPr>
          <w:bCs/>
        </w:rPr>
      </w:pPr>
      <w:r>
        <w:rPr>
          <w:bCs/>
        </w:rPr>
        <w:t xml:space="preserve">Psychopharmacology seminar – direct and co-teach weekly two hour seminar to PGY-III residents covering pharmacotherapy, APA practice </w:t>
      </w:r>
      <w:r>
        <w:rPr>
          <w:bCs/>
        </w:rPr>
        <w:lastRenderedPageBreak/>
        <w:t>guidelines, and clinical neuroscience; prepare residents for the oral psychiatry board exams.</w:t>
      </w:r>
    </w:p>
    <w:p w:rsidR="001E6CDF" w:rsidRDefault="001E6CDF">
      <w:pPr>
        <w:numPr>
          <w:ilvl w:val="0"/>
          <w:numId w:val="1"/>
        </w:numPr>
        <w:tabs>
          <w:tab w:val="clear" w:pos="1080"/>
          <w:tab w:val="num" w:pos="2160"/>
        </w:tabs>
        <w:ind w:left="2160" w:hanging="720"/>
        <w:rPr>
          <w:bCs/>
        </w:rPr>
      </w:pPr>
      <w:r>
        <w:rPr>
          <w:bCs/>
        </w:rPr>
        <w:t>Psychotherapy seminar - direct and co-teach weekly two hour seminar to PGY-III residents covering a wide variety of psychotherapy paradigms, techniques, research, controversial issues, and integration.</w:t>
      </w:r>
    </w:p>
    <w:p w:rsidR="001E6CDF" w:rsidRDefault="001E6CDF">
      <w:pPr>
        <w:numPr>
          <w:ilvl w:val="0"/>
          <w:numId w:val="1"/>
        </w:numPr>
        <w:tabs>
          <w:tab w:val="clear" w:pos="1080"/>
          <w:tab w:val="num" w:pos="2160"/>
        </w:tabs>
        <w:ind w:left="2160" w:hanging="720"/>
        <w:rPr>
          <w:bCs/>
        </w:rPr>
      </w:pPr>
      <w:r>
        <w:rPr>
          <w:bCs/>
        </w:rPr>
        <w:t>Personality disorders seminar - direct and teach bi-monthly one hour seminar to PGY-III residents covering pharmacotherapy and psychotherapy of severe personality disorders.</w:t>
      </w:r>
    </w:p>
    <w:p w:rsidR="001E6CDF" w:rsidRDefault="001E6CDF">
      <w:pPr>
        <w:ind w:left="2160" w:hanging="720"/>
        <w:rPr>
          <w:b/>
        </w:rPr>
      </w:pPr>
      <w:r>
        <w:rPr>
          <w:bCs/>
        </w:rPr>
        <w:t>4.</w:t>
      </w:r>
      <w:r>
        <w:rPr>
          <w:bCs/>
        </w:rPr>
        <w:tab/>
        <w:t>Introduction to psychotherapy - direct and teach 8 week, one hour course to PGY-2 residents providing an overview of 5 major psychotherapy paradigms, collaborative exploration vs. directive inquiry, metaphors and primary process, covert vs. overt communication, defense mechanisms, parameters of treatment, identification of core conflictual themes, and handling acting out by patients with borderline personality disorder.</w:t>
      </w:r>
    </w:p>
    <w:p w:rsidR="001E6CDF" w:rsidRDefault="001E6CDF">
      <w:pPr>
        <w:numPr>
          <w:ilvl w:val="0"/>
          <w:numId w:val="4"/>
        </w:numPr>
        <w:tabs>
          <w:tab w:val="clear" w:pos="1800"/>
          <w:tab w:val="num" w:pos="2160"/>
        </w:tabs>
        <w:ind w:left="2160" w:hanging="720"/>
        <w:rPr>
          <w:b/>
        </w:rPr>
      </w:pPr>
      <w:r>
        <w:rPr>
          <w:bCs/>
        </w:rPr>
        <w:t>Psychopathology course - cover modules on personality disorders, factitious disorder, conversion disorders and other somatoform disorders, and impulse control disorders for PGY-1 residents.</w:t>
      </w:r>
    </w:p>
    <w:p w:rsidR="001E6CDF" w:rsidRDefault="001E6CDF">
      <w:pPr>
        <w:numPr>
          <w:ilvl w:val="0"/>
          <w:numId w:val="4"/>
        </w:numPr>
        <w:tabs>
          <w:tab w:val="clear" w:pos="1800"/>
          <w:tab w:val="num" w:pos="2160"/>
        </w:tabs>
        <w:ind w:left="2160" w:hanging="720"/>
        <w:rPr>
          <w:b/>
        </w:rPr>
      </w:pPr>
      <w:smartTag w:uri="urn:schemas-microsoft-com:office:smarttags" w:element="country-region">
        <w:r>
          <w:rPr>
            <w:bCs/>
          </w:rPr>
          <w:t>United States</w:t>
        </w:r>
      </w:smartTag>
      <w:r>
        <w:rPr>
          <w:bCs/>
        </w:rPr>
        <w:t xml:space="preserve"> culture for International Medical Graduates – co-teach 2 hour course to foreign-born residents covering basic differences between traditional and western cultures, and reviewing differences among major subcultures within the </w:t>
      </w:r>
      <w:smartTag w:uri="urn:schemas-microsoft-com:office:smarttags" w:element="country-region">
        <w:smartTag w:uri="urn:schemas-microsoft-com:office:smarttags" w:element="place">
          <w:r>
            <w:rPr>
              <w:bCs/>
            </w:rPr>
            <w:t>United States</w:t>
          </w:r>
        </w:smartTag>
      </w:smartTag>
      <w:r>
        <w:rPr>
          <w:bCs/>
        </w:rPr>
        <w:t xml:space="preserve"> with a particular emphasis on African-Americans.</w:t>
      </w:r>
    </w:p>
    <w:p w:rsidR="001E6CDF" w:rsidRDefault="001E6CDF">
      <w:pPr>
        <w:numPr>
          <w:ilvl w:val="0"/>
          <w:numId w:val="4"/>
        </w:numPr>
        <w:tabs>
          <w:tab w:val="clear" w:pos="1800"/>
          <w:tab w:val="num" w:pos="2160"/>
        </w:tabs>
        <w:ind w:left="2160" w:hanging="720"/>
        <w:rPr>
          <w:b/>
        </w:rPr>
      </w:pPr>
      <w:r>
        <w:rPr>
          <w:bCs/>
        </w:rPr>
        <w:t>Structured Clinical Interview for the DSM – teach administration of the SCID I and II to residents interested in participating in research projects.</w:t>
      </w:r>
    </w:p>
    <w:p w:rsidR="001E6CDF" w:rsidRDefault="001E6CDF">
      <w:pPr>
        <w:numPr>
          <w:ilvl w:val="0"/>
          <w:numId w:val="4"/>
        </w:numPr>
        <w:tabs>
          <w:tab w:val="clear" w:pos="1800"/>
          <w:tab w:val="num" w:pos="2160"/>
        </w:tabs>
        <w:ind w:left="2160" w:hanging="720"/>
        <w:rPr>
          <w:b/>
        </w:rPr>
      </w:pPr>
      <w:r>
        <w:rPr>
          <w:bCs/>
        </w:rPr>
        <w:t>Organize and serve as examiner for mock oral board exams for PGY-III and –IV residents, and conduct individual mock oral exams for residents who have graduated from the program and preparing to take the oral boards.</w:t>
      </w:r>
    </w:p>
    <w:p w:rsidR="001E6CDF" w:rsidRDefault="001E6CDF">
      <w:pPr>
        <w:numPr>
          <w:ilvl w:val="0"/>
          <w:numId w:val="4"/>
        </w:numPr>
        <w:tabs>
          <w:tab w:val="clear" w:pos="1800"/>
          <w:tab w:val="num" w:pos="2160"/>
        </w:tabs>
        <w:ind w:left="2160" w:hanging="720"/>
        <w:rPr>
          <w:b/>
        </w:rPr>
      </w:pPr>
      <w:r>
        <w:rPr>
          <w:bCs/>
        </w:rPr>
        <w:t>Individual supervisor for psychiatry residents and psychology interns.</w:t>
      </w:r>
    </w:p>
    <w:p w:rsidR="001E6CDF" w:rsidRDefault="001E6CDF">
      <w:pPr>
        <w:numPr>
          <w:ilvl w:val="0"/>
          <w:numId w:val="4"/>
        </w:numPr>
        <w:tabs>
          <w:tab w:val="clear" w:pos="1800"/>
          <w:tab w:val="num" w:pos="2160"/>
        </w:tabs>
        <w:ind w:left="2160" w:hanging="720"/>
        <w:rPr>
          <w:b/>
        </w:rPr>
      </w:pPr>
      <w:r>
        <w:rPr>
          <w:bCs/>
        </w:rPr>
        <w:t>Lead discussions of articles in residents’ journal club.</w:t>
      </w:r>
    </w:p>
    <w:p w:rsidR="001E6CDF" w:rsidRDefault="001E6CDF">
      <w:pPr>
        <w:numPr>
          <w:ilvl w:val="0"/>
          <w:numId w:val="4"/>
        </w:numPr>
        <w:tabs>
          <w:tab w:val="clear" w:pos="1800"/>
          <w:tab w:val="num" w:pos="2160"/>
        </w:tabs>
        <w:ind w:left="2160" w:hanging="720"/>
        <w:rPr>
          <w:b/>
        </w:rPr>
      </w:pPr>
      <w:r>
        <w:rPr>
          <w:bCs/>
        </w:rPr>
        <w:t>Lecture to M-3 medical students on the psychiatry clerkship about psychotherapy.</w:t>
      </w:r>
    </w:p>
    <w:p w:rsidR="001E6CDF" w:rsidRDefault="001E6CDF">
      <w:pPr>
        <w:numPr>
          <w:ilvl w:val="0"/>
          <w:numId w:val="4"/>
        </w:numPr>
        <w:tabs>
          <w:tab w:val="clear" w:pos="1800"/>
          <w:tab w:val="num" w:pos="2160"/>
        </w:tabs>
        <w:ind w:left="2160" w:hanging="720"/>
        <w:rPr>
          <w:b/>
        </w:rPr>
      </w:pPr>
      <w:r>
        <w:rPr>
          <w:bCs/>
        </w:rPr>
        <w:t xml:space="preserve">Lecture to psychology interns and internal medicine and family practice residents about personality disorders. </w:t>
      </w:r>
    </w:p>
    <w:p w:rsidR="001E6CDF" w:rsidRDefault="001E6CDF">
      <w:pPr>
        <w:pStyle w:val="BodyTextIndent3"/>
        <w:ind w:left="1440" w:hanging="720"/>
      </w:pPr>
    </w:p>
    <w:p w:rsidR="001E6CDF" w:rsidRDefault="001E6CDF">
      <w:pPr>
        <w:pStyle w:val="BodyTextIndent2"/>
        <w:rPr>
          <w:bCs/>
        </w:rPr>
      </w:pPr>
      <w:r>
        <w:rPr>
          <w:bCs/>
        </w:rPr>
        <w:t>VISITING PROFESSORSHIPS, INVITED LECTURES, &amp; WORKSHOPS:</w:t>
      </w:r>
    </w:p>
    <w:p w:rsidR="001E6CDF" w:rsidRDefault="001E6CDF">
      <w:pPr>
        <w:ind w:left="720"/>
      </w:pPr>
      <w:r>
        <w:tab/>
        <w:t>"Unifying Individual and Family Therapies."</w:t>
      </w:r>
    </w:p>
    <w:p w:rsidR="001E6CDF" w:rsidRDefault="001E6CDF">
      <w:pPr>
        <w:ind w:left="720"/>
      </w:pPr>
      <w:r>
        <w:tab/>
      </w:r>
      <w:r>
        <w:tab/>
        <w:t xml:space="preserve">1.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Southern California</w:t>
          </w:r>
        </w:smartTag>
      </w:smartTag>
      <w:r>
        <w:t xml:space="preserve"> Medical School, Department of</w:t>
      </w:r>
    </w:p>
    <w:p w:rsidR="001E6CDF" w:rsidRDefault="001E6CDF">
      <w:pPr>
        <w:ind w:left="720"/>
      </w:pPr>
      <w:r>
        <w:tab/>
      </w:r>
      <w:r>
        <w:tab/>
        <w:t xml:space="preserve">    Psychiatry Tuesdays Speakers Forum,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April 18, 1989.</w:t>
      </w:r>
    </w:p>
    <w:p w:rsidR="001E6CDF" w:rsidRDefault="001E6CDF">
      <w:pPr>
        <w:ind w:left="2520" w:hanging="360"/>
      </w:pPr>
      <w:r>
        <w:t>2.  Ohio State University, Department of Psychiatry, Columbus, OH, Grand Rounds, March 20, 1991.</w:t>
      </w:r>
    </w:p>
    <w:p w:rsidR="001E6CDF" w:rsidRDefault="001E6CDF">
      <w:pPr>
        <w:ind w:left="720"/>
      </w:pPr>
      <w:r>
        <w:tab/>
      </w:r>
      <w:r>
        <w:tab/>
        <w:t xml:space="preserve">3.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Department of Psychiatry,</w:t>
      </w:r>
    </w:p>
    <w:p w:rsidR="001E6CDF" w:rsidRDefault="001E6CDF">
      <w:pPr>
        <w:ind w:left="720"/>
      </w:pPr>
      <w:r>
        <w:tab/>
      </w:r>
      <w:r>
        <w:tab/>
        <w:t xml:space="preserve">    </w:t>
      </w:r>
      <w:smartTag w:uri="urn:schemas-microsoft-com:office:smarttags" w:element="place">
        <w:smartTag w:uri="urn:schemas-microsoft-com:office:smarttags" w:element="City">
          <w:r>
            <w:t>Memphis</w:t>
          </w:r>
        </w:smartTag>
        <w:r>
          <w:t xml:space="preserve">, </w:t>
        </w:r>
        <w:smartTag w:uri="urn:schemas-microsoft-com:office:smarttags" w:element="State">
          <w:r>
            <w:t>TN</w:t>
          </w:r>
        </w:smartTag>
      </w:smartTag>
      <w:r>
        <w:t>, Grand Rounds, March 22, 1991.</w:t>
      </w:r>
    </w:p>
    <w:p w:rsidR="001E6CDF" w:rsidRDefault="001E6CDF">
      <w:pPr>
        <w:ind w:left="1620" w:hanging="180"/>
      </w:pPr>
      <w:r>
        <w:t xml:space="preserve">"Family Dynamics in Borderline Personality." </w:t>
      </w:r>
    </w:p>
    <w:p w:rsidR="001E6CDF" w:rsidRDefault="001E6CDF">
      <w:pPr>
        <w:pStyle w:val="BodyTextIndent3"/>
        <w:ind w:left="2520"/>
      </w:pPr>
      <w:r>
        <w:lastRenderedPageBreak/>
        <w:t xml:space="preserve">4.  Section of Continuing Medical Education Symposium entitled, “The Challenge of the Borderline Patient,” with James Masterson and Hagop Akiskal,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October 30, 1993.</w:t>
      </w:r>
    </w:p>
    <w:p w:rsidR="001E6CDF" w:rsidRDefault="001E6CDF">
      <w:pPr>
        <w:pStyle w:val="BodyTextIndent"/>
      </w:pPr>
      <w:r>
        <w:t>"Family Relationships of Adults with Borderline Personality Disorders."</w:t>
      </w:r>
    </w:p>
    <w:p w:rsidR="001E6CDF" w:rsidRDefault="001E6CDF">
      <w:pPr>
        <w:ind w:left="720"/>
      </w:pPr>
      <w:r>
        <w:tab/>
      </w:r>
      <w:r>
        <w:tab/>
        <w:t xml:space="preserve">5.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Mississippi</w:t>
          </w:r>
        </w:smartTag>
      </w:smartTag>
      <w:r>
        <w:t xml:space="preserve"> Medical Center, Department of Psychiatry,</w:t>
      </w:r>
    </w:p>
    <w:p w:rsidR="001E6CDF" w:rsidRDefault="001E6CDF">
      <w:pPr>
        <w:ind w:left="720"/>
      </w:pPr>
      <w:r>
        <w:tab/>
      </w:r>
      <w:r>
        <w:tab/>
        <w:t xml:space="preserve">    </w:t>
      </w:r>
      <w:smartTag w:uri="urn:schemas-microsoft-com:office:smarttags" w:element="place">
        <w:smartTag w:uri="urn:schemas-microsoft-com:office:smarttags" w:element="City">
          <w:r>
            <w:t>Jackson</w:t>
          </w:r>
        </w:smartTag>
        <w:r>
          <w:t xml:space="preserve">, </w:t>
        </w:r>
        <w:smartTag w:uri="urn:schemas-microsoft-com:office:smarttags" w:element="State">
          <w:r>
            <w:t>MS</w:t>
          </w:r>
        </w:smartTag>
      </w:smartTag>
      <w:r>
        <w:t>, Grand Rounds, February 11, 1994.</w:t>
      </w:r>
    </w:p>
    <w:p w:rsidR="001E6CDF" w:rsidRDefault="001E6CDF">
      <w:pPr>
        <w:ind w:left="2520" w:hanging="360"/>
      </w:pPr>
      <w:r>
        <w:t xml:space="preserve">6.  </w:t>
      </w:r>
      <w:smartTag w:uri="urn:schemas-microsoft-com:office:smarttags" w:element="PlaceName">
        <w:r>
          <w:t>Vanderbilt</w:t>
        </w:r>
      </w:smartTag>
      <w:r>
        <w:t xml:space="preserve"> </w:t>
      </w:r>
      <w:smartTag w:uri="urn:schemas-microsoft-com:office:smarttags" w:element="PlaceType">
        <w:r>
          <w:t>University</w:t>
        </w:r>
      </w:smartTag>
      <w:r>
        <w:t xml:space="preserve">, Department of Psychiatry, </w:t>
      </w:r>
      <w:smartTag w:uri="urn:schemas-microsoft-com:office:smarttags" w:element="place">
        <w:smartTag w:uri="urn:schemas-microsoft-com:office:smarttags" w:element="City">
          <w:r>
            <w:t>Nashville</w:t>
          </w:r>
        </w:smartTag>
        <w:r>
          <w:t xml:space="preserve">, </w:t>
        </w:r>
        <w:smartTag w:uri="urn:schemas-microsoft-com:office:smarttags" w:element="State">
          <w:r>
            <w:t>TN</w:t>
          </w:r>
        </w:smartTag>
      </w:smartTag>
      <w:r>
        <w:t>, Grand Rounds, September 13, 1994.</w:t>
      </w:r>
    </w:p>
    <w:p w:rsidR="001E6CDF" w:rsidRDefault="001E6CDF">
      <w:pPr>
        <w:ind w:left="2520" w:hanging="360"/>
      </w:pPr>
      <w:r>
        <w:t xml:space="preserve">7.  University of </w:t>
      </w:r>
      <w:smartTag w:uri="urn:schemas-microsoft-com:office:smarttags" w:element="PlaceName">
        <w:r>
          <w:t>Arkansas</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Department of Psychiatry, </w:t>
      </w:r>
      <w:smartTag w:uri="urn:schemas-microsoft-com:office:smarttags" w:element="place">
        <w:smartTag w:uri="urn:schemas-microsoft-com:office:smarttags" w:element="City">
          <w:r>
            <w:t>Little Rock</w:t>
          </w:r>
        </w:smartTag>
        <w:r>
          <w:t xml:space="preserve"> </w:t>
        </w:r>
        <w:smartTag w:uri="urn:schemas-microsoft-com:office:smarttags" w:element="State">
          <w:r>
            <w:t>AR</w:t>
          </w:r>
        </w:smartTag>
      </w:smartTag>
      <w:r>
        <w:t>, Grand Rounds, October 7, 1994.</w:t>
      </w:r>
    </w:p>
    <w:p w:rsidR="001E6CDF" w:rsidRDefault="001E6CDF">
      <w:pPr>
        <w:ind w:left="2520" w:hanging="360"/>
      </w:pPr>
      <w:r>
        <w:t xml:space="preserve">8.  </w:t>
      </w:r>
      <w:smartTag w:uri="urn:schemas-microsoft-com:office:smarttags" w:element="PlaceType">
        <w:r>
          <w:t>University</w:t>
        </w:r>
      </w:smartTag>
      <w:r>
        <w:t xml:space="preserve"> of </w:t>
      </w:r>
      <w:smartTag w:uri="urn:schemas-microsoft-com:office:smarttags" w:element="PlaceName">
        <w:r>
          <w:t>Alabama</w:t>
        </w:r>
      </w:smartTag>
      <w:r>
        <w:t xml:space="preserve">, </w:t>
      </w:r>
      <w:smartTag w:uri="urn:schemas-microsoft-com:office:smarttags" w:element="City">
        <w:r>
          <w:t>Birmingham</w:t>
        </w:r>
      </w:smartTag>
      <w:r>
        <w:t xml:space="preserve">, Department of Psychiatry, </w:t>
      </w:r>
      <w:smartTag w:uri="urn:schemas-microsoft-com:office:smarttags" w:element="place">
        <w:smartTag w:uri="urn:schemas-microsoft-com:office:smarttags" w:element="City">
          <w:r>
            <w:t>Birmingham</w:t>
          </w:r>
        </w:smartTag>
        <w:r>
          <w:t xml:space="preserve">, </w:t>
        </w:r>
        <w:smartTag w:uri="urn:schemas-microsoft-com:office:smarttags" w:element="State">
          <w:r>
            <w:t>AL</w:t>
          </w:r>
        </w:smartTag>
      </w:smartTag>
      <w:r>
        <w:t>, Grand Rounds, November 1, 1994.</w:t>
      </w:r>
    </w:p>
    <w:p w:rsidR="001E6CDF" w:rsidRDefault="001E6CDF">
      <w:pPr>
        <w:ind w:left="2520" w:hanging="360"/>
      </w:pPr>
      <w:r>
        <w:t xml:space="preserve">9.  </w:t>
      </w:r>
      <w:smartTag w:uri="urn:schemas-microsoft-com:office:smarttags" w:element="PlaceName">
        <w:r>
          <w:t>Bowman</w:t>
        </w:r>
      </w:smartTag>
      <w:r>
        <w:t xml:space="preserve"> </w:t>
      </w:r>
      <w:smartTag w:uri="urn:schemas-microsoft-com:office:smarttags" w:element="PlaceName">
        <w:r>
          <w:t>Gray</w:t>
        </w:r>
      </w:smartTag>
      <w:r>
        <w:t xml:space="preserve"> </w:t>
      </w:r>
      <w:smartTag w:uri="urn:schemas-microsoft-com:office:smarttags" w:element="PlaceName">
        <w:r>
          <w:t>School</w:t>
        </w:r>
      </w:smartTag>
      <w:r>
        <w:t xml:space="preserve"> of Medicine, Department of Psychiatry, </w:t>
      </w:r>
      <w:smartTag w:uri="urn:schemas-microsoft-com:office:smarttags" w:element="place">
        <w:smartTag w:uri="urn:schemas-microsoft-com:office:smarttags" w:element="City">
          <w:r>
            <w:t>Winston-Salem</w:t>
          </w:r>
        </w:smartTag>
        <w:r>
          <w:t xml:space="preserve">, </w:t>
        </w:r>
        <w:smartTag w:uri="urn:schemas-microsoft-com:office:smarttags" w:element="State">
          <w:r>
            <w:t>NC</w:t>
          </w:r>
        </w:smartTag>
      </w:smartTag>
      <w:r>
        <w:t>,  Grand Rounds, November  3, 1995.</w:t>
      </w:r>
    </w:p>
    <w:p w:rsidR="001E6CDF" w:rsidRDefault="001E6CDF">
      <w:pPr>
        <w:ind w:left="720"/>
      </w:pPr>
      <w:r>
        <w:tab/>
      </w:r>
      <w:r>
        <w:tab/>
        <w:t xml:space="preserve">10.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xml:space="preserve">, Department of Psychiatry, Grand </w:t>
      </w:r>
      <w:r>
        <w:tab/>
      </w:r>
      <w:r>
        <w:tab/>
        <w:t xml:space="preserve">   </w:t>
      </w:r>
      <w:r>
        <w:tab/>
        <w:t xml:space="preserve">       Rounds, January 31, 1997.</w:t>
      </w:r>
    </w:p>
    <w:p w:rsidR="001E6CDF" w:rsidRDefault="001E6CDF">
      <w:pPr>
        <w:pStyle w:val="BodyTextIndent2"/>
        <w:ind w:left="2520" w:hanging="360"/>
      </w:pPr>
      <w:r>
        <w:t xml:space="preserve">11.  </w:t>
      </w:r>
      <w:smartTag w:uri="urn:schemas-microsoft-com:office:smarttags" w:element="PlaceName">
        <w:r>
          <w:t>St. Louis</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Medicine, Department of Psychiatry,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Grand Rounds, October 14,  1997.</w:t>
      </w:r>
    </w:p>
    <w:p w:rsidR="001E6CDF" w:rsidRDefault="001E6CDF">
      <w:pPr>
        <w:ind w:left="2520" w:hanging="360"/>
      </w:pPr>
      <w:r>
        <w:t xml:space="preserve">12.  </w:t>
      </w:r>
      <w:smartTag w:uri="urn:schemas-microsoft-com:office:smarttags" w:element="PlaceName">
        <w:r>
          <w:t>Medical</w:t>
        </w:r>
      </w:smartTag>
      <w:r>
        <w:t xml:space="preserve"> </w:t>
      </w:r>
      <w:smartTag w:uri="urn:schemas-microsoft-com:office:smarttags" w:element="PlaceType">
        <w:r>
          <w:t>College</w:t>
        </w:r>
      </w:smartTag>
      <w:r>
        <w:t xml:space="preserve"> of </w:t>
      </w:r>
      <w:smartTag w:uri="urn:schemas-microsoft-com:office:smarttags" w:element="State">
        <w:r>
          <w:t>Virginia</w:t>
        </w:r>
      </w:smartTag>
      <w:r>
        <w:t xml:space="preserve">, Department of Psychiatry,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Grand Rounds, October  24, 1997.</w:t>
      </w:r>
    </w:p>
    <w:p w:rsidR="001E6CDF" w:rsidRDefault="001E6CDF">
      <w:pPr>
        <w:ind w:left="2520" w:hanging="360"/>
      </w:pPr>
      <w:r>
        <w:t>13. Workshop, annual meeting of the Association for Research in Personality Disorders, May 5, 2004.</w:t>
      </w:r>
    </w:p>
    <w:p w:rsidR="008A7AA4" w:rsidRDefault="008A7AA4" w:rsidP="008A7AA4">
      <w:pPr>
        <w:ind w:left="2160" w:hanging="720"/>
      </w:pPr>
      <w:r>
        <w:t xml:space="preserve"> “Managed Care in Psychiatry”</w:t>
      </w:r>
    </w:p>
    <w:p w:rsidR="008A7AA4" w:rsidRDefault="008A7AA4" w:rsidP="008A7AA4">
      <w:pPr>
        <w:ind w:left="2520" w:hanging="360"/>
      </w:pPr>
      <w:r>
        <w:t xml:space="preserve">14.  </w:t>
      </w: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Department of Psychiatry, Grand Rounds, September 29, 1995.</w:t>
      </w:r>
    </w:p>
    <w:p w:rsidR="001E6CDF" w:rsidRDefault="001E6CDF">
      <w:pPr>
        <w:pStyle w:val="Heading1"/>
        <w:ind w:left="2160" w:hanging="720"/>
        <w:rPr>
          <w:u w:val="none"/>
        </w:rPr>
      </w:pPr>
      <w:r>
        <w:rPr>
          <w:u w:val="none"/>
        </w:rPr>
        <w:t xml:space="preserve"> “A Family Systems Approach to Psychotherapy with Borderline Patients.” </w:t>
      </w:r>
    </w:p>
    <w:p w:rsidR="001E6CDF" w:rsidRDefault="008A7AA4">
      <w:pPr>
        <w:pStyle w:val="Heading1"/>
        <w:ind w:left="2520" w:hanging="360"/>
        <w:rPr>
          <w:u w:val="none"/>
        </w:rPr>
      </w:pPr>
      <w:r>
        <w:rPr>
          <w:u w:val="none"/>
        </w:rPr>
        <w:t>15</w:t>
      </w:r>
      <w:r w:rsidR="001E6CDF">
        <w:rPr>
          <w:u w:val="none"/>
        </w:rPr>
        <w:t xml:space="preserve">.  </w:t>
      </w:r>
      <w:smartTag w:uri="urn:schemas-microsoft-com:office:smarttags" w:element="place">
        <w:smartTag w:uri="urn:schemas-microsoft-com:office:smarttags" w:element="PlaceName">
          <w:r w:rsidR="001E6CDF">
            <w:rPr>
              <w:u w:val="none"/>
            </w:rPr>
            <w:t>Mississippi</w:t>
          </w:r>
        </w:smartTag>
        <w:r w:rsidR="001E6CDF">
          <w:rPr>
            <w:u w:val="none"/>
          </w:rPr>
          <w:t xml:space="preserve"> </w:t>
        </w:r>
        <w:smartTag w:uri="urn:schemas-microsoft-com:office:smarttags" w:element="PlaceType">
          <w:r w:rsidR="001E6CDF">
            <w:rPr>
              <w:u w:val="none"/>
            </w:rPr>
            <w:t>State</w:t>
          </w:r>
        </w:smartTag>
      </w:smartTag>
      <w:r w:rsidR="001E6CDF">
        <w:rPr>
          <w:u w:val="none"/>
        </w:rPr>
        <w:t xml:space="preserve"> Psychiatric Association Annual Meeting, Tunica MS, April 7, 2001.</w:t>
      </w:r>
    </w:p>
    <w:p w:rsidR="001E6CDF" w:rsidRDefault="008A7AA4">
      <w:pPr>
        <w:ind w:left="2520" w:hanging="360"/>
      </w:pPr>
      <w:r>
        <w:t>16</w:t>
      </w:r>
      <w:r w:rsidR="001E6CDF">
        <w:t xml:space="preserve">.  </w:t>
      </w:r>
      <w:smartTag w:uri="urn:schemas-microsoft-com:office:smarttags" w:element="PlaceName">
        <w:r w:rsidR="001E6CDF">
          <w:t>Kern</w:t>
        </w:r>
      </w:smartTag>
      <w:r w:rsidR="001E6CDF">
        <w:t xml:space="preserve"> </w:t>
      </w:r>
      <w:smartTag w:uri="urn:schemas-microsoft-com:office:smarttags" w:element="PlaceType">
        <w:r w:rsidR="001E6CDF">
          <w:t>County</w:t>
        </w:r>
      </w:smartTag>
      <w:r w:rsidR="001E6CDF">
        <w:t xml:space="preserve"> </w:t>
      </w:r>
      <w:smartTag w:uri="urn:schemas-microsoft-com:office:smarttags" w:element="PlaceName">
        <w:r w:rsidR="001E6CDF">
          <w:t>Medical</w:t>
        </w:r>
      </w:smartTag>
      <w:r w:rsidR="001E6CDF">
        <w:t xml:space="preserve"> </w:t>
      </w:r>
      <w:smartTag w:uri="urn:schemas-microsoft-com:office:smarttags" w:element="PlaceType">
        <w:r w:rsidR="001E6CDF">
          <w:t>Center</w:t>
        </w:r>
      </w:smartTag>
      <w:r w:rsidR="001E6CDF">
        <w:t xml:space="preserve">, </w:t>
      </w:r>
      <w:smartTag w:uri="urn:schemas-microsoft-com:office:smarttags" w:element="place">
        <w:smartTag w:uri="urn:schemas-microsoft-com:office:smarttags" w:element="City">
          <w:r w:rsidR="001E6CDF">
            <w:t>Bakersfield</w:t>
          </w:r>
        </w:smartTag>
        <w:r w:rsidR="001E6CDF">
          <w:t xml:space="preserve">, </w:t>
        </w:r>
        <w:smartTag w:uri="urn:schemas-microsoft-com:office:smarttags" w:element="State">
          <w:r w:rsidR="001E6CDF">
            <w:t>CA</w:t>
          </w:r>
        </w:smartTag>
      </w:smartTag>
      <w:r w:rsidR="001E6CDF">
        <w:t>, November 12, 2003.</w:t>
      </w:r>
    </w:p>
    <w:p w:rsidR="001E6CDF" w:rsidRDefault="008A7AA4">
      <w:pPr>
        <w:ind w:left="2520" w:hanging="360"/>
      </w:pPr>
      <w:r>
        <w:t>17</w:t>
      </w:r>
      <w:r w:rsidR="001E6CDF">
        <w:t>.  Symposium, Adelphi University Department of Psychology, April 28, 2004.</w:t>
      </w:r>
    </w:p>
    <w:p w:rsidR="001E6CDF" w:rsidRDefault="001E6CDF">
      <w:r>
        <w:tab/>
      </w:r>
      <w:r>
        <w:tab/>
        <w:t>“Psychotherapy with Borderline Patients: An Integrated Approach”</w:t>
      </w:r>
    </w:p>
    <w:p w:rsidR="001E6CDF" w:rsidRDefault="008A7AA4" w:rsidP="008A7AA4">
      <w:pPr>
        <w:ind w:left="2520" w:hanging="360"/>
      </w:pPr>
      <w:r>
        <w:t xml:space="preserve">18.  </w:t>
      </w:r>
      <w:r w:rsidR="001E6CDF">
        <w:t xml:space="preserve">Penn State Hershey Neuroscience Research Institute Seminar Series, November 18, 2005. </w:t>
      </w:r>
    </w:p>
    <w:p w:rsidR="001E6CDF" w:rsidRDefault="008A7AA4" w:rsidP="008A7AA4">
      <w:pPr>
        <w:ind w:left="1440" w:firstLine="720"/>
      </w:pPr>
      <w:r>
        <w:t xml:space="preserve">19.  </w:t>
      </w:r>
      <w:smartTag w:uri="urn:schemas-microsoft-com:office:smarttags" w:element="place">
        <w:smartTag w:uri="urn:schemas-microsoft-com:office:smarttags" w:element="State">
          <w:r w:rsidR="001E6CDF">
            <w:t>Tennessee</w:t>
          </w:r>
        </w:smartTag>
      </w:smartTag>
      <w:r w:rsidR="001E6CDF">
        <w:t xml:space="preserve"> Psychiatric Association Annual Meeting, April 22, 2006.</w:t>
      </w:r>
    </w:p>
    <w:p w:rsidR="00A62580" w:rsidRDefault="00A62580" w:rsidP="00A62580">
      <w:pPr>
        <w:ind w:left="2700" w:hanging="540"/>
      </w:pPr>
      <w:r>
        <w:t xml:space="preserve">20.   </w:t>
      </w:r>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Johnson City</w:t>
          </w:r>
        </w:smartTag>
        <w:r>
          <w:t xml:space="preserve"> </w:t>
        </w:r>
        <w:smartTag w:uri="urn:schemas-microsoft-com:office:smarttags" w:element="State">
          <w:r>
            <w:t>Tennessee</w:t>
          </w:r>
        </w:smartTag>
      </w:smartTag>
      <w:r>
        <w:t>, Grand Rounds, April 18, 2008.</w:t>
      </w:r>
    </w:p>
    <w:p w:rsidR="00F00E63" w:rsidRDefault="00F00E63" w:rsidP="00F00E63">
      <w:pPr>
        <w:ind w:left="2160" w:hanging="630"/>
        <w:rPr>
          <w:rFonts w:ascii="Times New Roman" w:hAnsi="Times New Roman"/>
          <w:szCs w:val="24"/>
        </w:rPr>
      </w:pPr>
      <w:r>
        <w:t>“</w:t>
      </w:r>
      <w:r w:rsidRPr="00F00E63">
        <w:rPr>
          <w:rFonts w:ascii="Times New Roman" w:hAnsi="Times New Roman"/>
          <w:szCs w:val="24"/>
        </w:rPr>
        <w:t>Panic, Rage, and Family Discord in Borderline Personality Disorder</w:t>
      </w:r>
      <w:r>
        <w:rPr>
          <w:rFonts w:ascii="Times New Roman" w:hAnsi="Times New Roman"/>
          <w:szCs w:val="24"/>
        </w:rPr>
        <w:t>”</w:t>
      </w:r>
    </w:p>
    <w:p w:rsidR="00BC7E15" w:rsidRDefault="00F00E63" w:rsidP="00BC7E15">
      <w:pPr>
        <w:numPr>
          <w:ilvl w:val="0"/>
          <w:numId w:val="7"/>
        </w:numPr>
        <w:rPr>
          <w:rFonts w:ascii="Times New Roman" w:hAnsi="Times New Roman"/>
          <w:szCs w:val="24"/>
        </w:rPr>
      </w:pPr>
      <w:smartTag w:uri="urn:schemas-microsoft-com:office:smarttags" w:element="PlaceType">
        <w:r>
          <w:t>University</w:t>
        </w:r>
      </w:smartTag>
      <w:r>
        <w:t xml:space="preserve"> of </w:t>
      </w:r>
      <w:smartTag w:uri="urn:schemas-microsoft-com:office:smarttags" w:element="PlaceName">
        <w:r>
          <w:t>Tennessee</w:t>
        </w:r>
      </w:smartTag>
      <w:r>
        <w:t xml:space="preserve">, </w:t>
      </w:r>
      <w:smartTag w:uri="urn:schemas-microsoft-com:office:smarttags" w:element="City">
        <w:smartTag w:uri="urn:schemas-microsoft-com:office:smarttags" w:element="place">
          <w:r>
            <w:t>Memphis</w:t>
          </w:r>
        </w:smartTag>
      </w:smartTag>
      <w:r>
        <w:t>, Department of Psychiatry, Grand Rounds,</w:t>
      </w:r>
      <w:r w:rsidRPr="00F00E63">
        <w:rPr>
          <w:rFonts w:ascii="Palatino" w:hAnsi="Palatino"/>
          <w:sz w:val="32"/>
          <w:szCs w:val="32"/>
        </w:rPr>
        <w:t xml:space="preserve"> </w:t>
      </w:r>
      <w:r w:rsidRPr="00F00E63">
        <w:rPr>
          <w:rFonts w:ascii="Times New Roman" w:hAnsi="Times New Roman"/>
          <w:szCs w:val="24"/>
        </w:rPr>
        <w:t>October 12, 2007</w:t>
      </w:r>
    </w:p>
    <w:p w:rsidR="00BC7E15" w:rsidRDefault="00BC7E15" w:rsidP="00BC7E15">
      <w:pPr>
        <w:ind w:left="1440"/>
        <w:rPr>
          <w:rFonts w:ascii="Times New Roman" w:hAnsi="Times New Roman"/>
          <w:szCs w:val="24"/>
        </w:rPr>
      </w:pPr>
      <w:r>
        <w:rPr>
          <w:rFonts w:ascii="Times New Roman" w:hAnsi="Times New Roman"/>
          <w:szCs w:val="24"/>
        </w:rPr>
        <w:t xml:space="preserve"> “The Correct Diagnosis of Bipolar Disorder”</w:t>
      </w:r>
    </w:p>
    <w:p w:rsidR="00BC7E15" w:rsidRDefault="00BC7E15" w:rsidP="00A60698">
      <w:pPr>
        <w:numPr>
          <w:ilvl w:val="0"/>
          <w:numId w:val="7"/>
        </w:numPr>
        <w:tabs>
          <w:tab w:val="left" w:pos="2700"/>
        </w:tabs>
        <w:rPr>
          <w:rFonts w:ascii="Times New Roman" w:hAnsi="Times New Roman"/>
          <w:szCs w:val="24"/>
        </w:rPr>
      </w:pPr>
      <w:r>
        <w:rPr>
          <w:rFonts w:ascii="Times New Roman" w:hAnsi="Times New Roman"/>
          <w:szCs w:val="24"/>
        </w:rPr>
        <w:t>3</w:t>
      </w:r>
      <w:r w:rsidRPr="00BC7E15">
        <w:rPr>
          <w:rFonts w:ascii="Times New Roman" w:hAnsi="Times New Roman"/>
          <w:szCs w:val="24"/>
          <w:vertAlign w:val="superscript"/>
        </w:rPr>
        <w:t>rd</w:t>
      </w:r>
      <w:r>
        <w:rPr>
          <w:rFonts w:ascii="Times New Roman" w:hAnsi="Times New Roman"/>
          <w:szCs w:val="24"/>
        </w:rPr>
        <w:t xml:space="preserve"> Joint Medicine/Psychiatry CME Conference, The University of       </w:t>
      </w:r>
      <w:r>
        <w:rPr>
          <w:rFonts w:ascii="Times New Roman" w:hAnsi="Times New Roman"/>
          <w:szCs w:val="24"/>
        </w:rPr>
        <w:tab/>
        <w:t xml:space="preserve">Tennessee Departments of Family Medicine and Psychiatry, March </w:t>
      </w:r>
      <w:r>
        <w:rPr>
          <w:rFonts w:ascii="Times New Roman" w:hAnsi="Times New Roman"/>
          <w:szCs w:val="24"/>
        </w:rPr>
        <w:tab/>
        <w:t>28, 2010.</w:t>
      </w:r>
    </w:p>
    <w:p w:rsidR="00A60698" w:rsidRDefault="00A60698" w:rsidP="00A60698">
      <w:pPr>
        <w:numPr>
          <w:ilvl w:val="0"/>
          <w:numId w:val="7"/>
        </w:numPr>
        <w:tabs>
          <w:tab w:val="left" w:pos="2700"/>
        </w:tabs>
        <w:rPr>
          <w:rFonts w:ascii="Times New Roman" w:hAnsi="Times New Roman"/>
          <w:szCs w:val="24"/>
        </w:rPr>
      </w:pPr>
      <w:r>
        <w:rPr>
          <w:rFonts w:ascii="Times New Roman" w:hAnsi="Times New Roman"/>
          <w:szCs w:val="24"/>
        </w:rPr>
        <w:t>West Tennessee Chapter, National Association of Social Workers, February 17, 2011.</w:t>
      </w:r>
    </w:p>
    <w:p w:rsidR="00A60698" w:rsidRDefault="00A60698" w:rsidP="00A60698">
      <w:pPr>
        <w:numPr>
          <w:ilvl w:val="0"/>
          <w:numId w:val="7"/>
        </w:numPr>
        <w:tabs>
          <w:tab w:val="left" w:pos="2700"/>
        </w:tabs>
        <w:rPr>
          <w:rFonts w:ascii="Times New Roman" w:hAnsi="Times New Roman"/>
          <w:szCs w:val="24"/>
        </w:rPr>
      </w:pPr>
      <w:r>
        <w:rPr>
          <w:rFonts w:ascii="Times New Roman" w:hAnsi="Times New Roman"/>
          <w:szCs w:val="24"/>
        </w:rPr>
        <w:lastRenderedPageBreak/>
        <w:t>University of Memphis Psychology Department, March 25, 2011.</w:t>
      </w:r>
    </w:p>
    <w:p w:rsidR="00A60698" w:rsidRDefault="00A60698" w:rsidP="00A60698">
      <w:pPr>
        <w:numPr>
          <w:ilvl w:val="0"/>
          <w:numId w:val="7"/>
        </w:numPr>
        <w:tabs>
          <w:tab w:val="left" w:pos="2700"/>
        </w:tabs>
        <w:rPr>
          <w:rFonts w:ascii="Times New Roman" w:hAnsi="Times New Roman"/>
          <w:szCs w:val="24"/>
        </w:rPr>
      </w:pPr>
      <w:r>
        <w:rPr>
          <w:rFonts w:ascii="Times New Roman" w:hAnsi="Times New Roman"/>
          <w:szCs w:val="24"/>
        </w:rPr>
        <w:t xml:space="preserve">Memphis Area Psychological Association, </w:t>
      </w:r>
      <w:r w:rsidR="00172C98">
        <w:rPr>
          <w:rFonts w:ascii="Times New Roman" w:hAnsi="Times New Roman"/>
          <w:szCs w:val="24"/>
        </w:rPr>
        <w:t>May 12</w:t>
      </w:r>
      <w:r>
        <w:rPr>
          <w:rFonts w:ascii="Times New Roman" w:hAnsi="Times New Roman"/>
          <w:szCs w:val="24"/>
        </w:rPr>
        <w:t>, 2011.</w:t>
      </w:r>
    </w:p>
    <w:p w:rsidR="00C2497D" w:rsidRDefault="00C2497D" w:rsidP="00A60698">
      <w:pPr>
        <w:numPr>
          <w:ilvl w:val="0"/>
          <w:numId w:val="7"/>
        </w:numPr>
        <w:tabs>
          <w:tab w:val="left" w:pos="2700"/>
        </w:tabs>
        <w:rPr>
          <w:rFonts w:ascii="Times New Roman" w:hAnsi="Times New Roman"/>
          <w:szCs w:val="24"/>
        </w:rPr>
      </w:pPr>
      <w:r>
        <w:rPr>
          <w:rFonts w:ascii="Times New Roman" w:hAnsi="Times New Roman"/>
          <w:szCs w:val="24"/>
        </w:rPr>
        <w:t>Tennessee Psychological Association Annual Meeting, November 4, 2011, Nashville, TN.</w:t>
      </w:r>
    </w:p>
    <w:p w:rsidR="00172C98" w:rsidRDefault="00172C98" w:rsidP="00172C98">
      <w:pPr>
        <w:tabs>
          <w:tab w:val="left" w:pos="1440"/>
          <w:tab w:val="left" w:pos="2700"/>
        </w:tabs>
        <w:rPr>
          <w:rFonts w:ascii="Times New Roman" w:hAnsi="Times New Roman"/>
          <w:szCs w:val="24"/>
        </w:rPr>
      </w:pPr>
      <w:r>
        <w:rPr>
          <w:rFonts w:ascii="Times New Roman" w:hAnsi="Times New Roman"/>
          <w:szCs w:val="24"/>
        </w:rPr>
        <w:t xml:space="preserve">                </w:t>
      </w:r>
      <w:r>
        <w:rPr>
          <w:rFonts w:ascii="Times New Roman" w:hAnsi="Times New Roman"/>
          <w:szCs w:val="24"/>
        </w:rPr>
        <w:tab/>
        <w:t>“Unified Psychotherapy” (Three hour workshop).</w:t>
      </w:r>
    </w:p>
    <w:p w:rsidR="00172C98" w:rsidRDefault="00172C98" w:rsidP="00172C98">
      <w:pPr>
        <w:numPr>
          <w:ilvl w:val="0"/>
          <w:numId w:val="7"/>
        </w:numPr>
        <w:tabs>
          <w:tab w:val="left" w:pos="1440"/>
          <w:tab w:val="left" w:pos="2700"/>
        </w:tabs>
        <w:rPr>
          <w:rFonts w:ascii="Times New Roman" w:hAnsi="Times New Roman"/>
          <w:szCs w:val="24"/>
        </w:rPr>
      </w:pPr>
      <w:r>
        <w:rPr>
          <w:rFonts w:ascii="Times New Roman" w:hAnsi="Times New Roman"/>
          <w:szCs w:val="24"/>
        </w:rPr>
        <w:t xml:space="preserve"> National Association of Social Workers, Tennessee Chapter, May 20,  </w:t>
      </w:r>
      <w:r>
        <w:rPr>
          <w:rFonts w:ascii="Times New Roman" w:hAnsi="Times New Roman"/>
          <w:szCs w:val="24"/>
        </w:rPr>
        <w:tab/>
      </w:r>
      <w:r>
        <w:rPr>
          <w:rFonts w:ascii="Times New Roman" w:hAnsi="Times New Roman"/>
          <w:szCs w:val="24"/>
        </w:rPr>
        <w:tab/>
        <w:t>2011.</w:t>
      </w:r>
    </w:p>
    <w:p w:rsidR="00A60698" w:rsidRDefault="00385732" w:rsidP="00385732">
      <w:pPr>
        <w:tabs>
          <w:tab w:val="left" w:pos="2700"/>
        </w:tabs>
        <w:ind w:left="1800" w:hanging="360"/>
        <w:rPr>
          <w:rFonts w:ascii="Times New Roman" w:eastAsia="+mj-ea" w:hAnsi="Times New Roman"/>
          <w:szCs w:val="24"/>
        </w:rPr>
      </w:pPr>
      <w:r>
        <w:rPr>
          <w:rFonts w:ascii="Times New Roman" w:hAnsi="Times New Roman"/>
          <w:szCs w:val="24"/>
        </w:rPr>
        <w:t xml:space="preserve"> “</w:t>
      </w:r>
      <w:r w:rsidRPr="00A60698">
        <w:rPr>
          <w:rFonts w:ascii="Times New Roman" w:eastAsia="+mj-ea" w:hAnsi="Times New Roman"/>
          <w:szCs w:val="24"/>
        </w:rPr>
        <w:t xml:space="preserve">Parents With Borderline Personality Disorder; Children And Pediatric Bipolar </w:t>
      </w:r>
      <w:r>
        <w:rPr>
          <w:rFonts w:ascii="Times New Roman" w:eastAsia="+mj-ea" w:hAnsi="Times New Roman"/>
          <w:szCs w:val="24"/>
        </w:rPr>
        <w:t xml:space="preserve"> </w:t>
      </w:r>
      <w:r w:rsidRPr="00A60698">
        <w:rPr>
          <w:rFonts w:ascii="Times New Roman" w:eastAsia="+mj-ea" w:hAnsi="Times New Roman"/>
          <w:szCs w:val="24"/>
        </w:rPr>
        <w:t>Disorder</w:t>
      </w:r>
    </w:p>
    <w:p w:rsidR="00385732" w:rsidRDefault="00385732" w:rsidP="00385732">
      <w:pPr>
        <w:numPr>
          <w:ilvl w:val="0"/>
          <w:numId w:val="7"/>
        </w:numPr>
        <w:tabs>
          <w:tab w:val="left" w:pos="2700"/>
        </w:tabs>
        <w:rPr>
          <w:rFonts w:ascii="Times New Roman" w:eastAsia="+mj-ea" w:hAnsi="Times New Roman"/>
          <w:szCs w:val="24"/>
        </w:rPr>
      </w:pPr>
      <w:r>
        <w:rPr>
          <w:rFonts w:ascii="Times New Roman" w:eastAsia="+mj-ea" w:hAnsi="Times New Roman"/>
          <w:szCs w:val="24"/>
        </w:rPr>
        <w:t>University of Tennessee Health Science Center Department of Pediatrics, Grand Rounds, March 2, 2011.</w:t>
      </w:r>
    </w:p>
    <w:p w:rsidR="00385732" w:rsidRPr="00385732" w:rsidRDefault="00385732" w:rsidP="00385732">
      <w:pPr>
        <w:tabs>
          <w:tab w:val="left" w:pos="2700"/>
        </w:tabs>
        <w:rPr>
          <w:rFonts w:ascii="Times New Roman" w:eastAsia="+mj-ea" w:hAnsi="Times New Roman"/>
          <w:szCs w:val="24"/>
        </w:rPr>
      </w:pPr>
      <w:r>
        <w:rPr>
          <w:rFonts w:ascii="Times New Roman" w:eastAsia="+mj-ea" w:hAnsi="Times New Roman"/>
          <w:szCs w:val="24"/>
        </w:rPr>
        <w:t xml:space="preserve">                          “Can We Help Patients with Borderline Personality Disorder?”</w:t>
      </w:r>
    </w:p>
    <w:p w:rsidR="00385732" w:rsidRDefault="00385732" w:rsidP="00385732">
      <w:pPr>
        <w:numPr>
          <w:ilvl w:val="0"/>
          <w:numId w:val="7"/>
        </w:numPr>
        <w:tabs>
          <w:tab w:val="left" w:pos="2700"/>
        </w:tabs>
        <w:rPr>
          <w:rFonts w:ascii="Times New Roman" w:hAnsi="Times New Roman"/>
          <w:szCs w:val="24"/>
        </w:rPr>
      </w:pPr>
      <w:r>
        <w:rPr>
          <w:rFonts w:ascii="Times New Roman" w:hAnsi="Times New Roman"/>
          <w:szCs w:val="24"/>
        </w:rPr>
        <w:t>4</w:t>
      </w:r>
      <w:r>
        <w:rPr>
          <w:rFonts w:ascii="Times New Roman" w:hAnsi="Times New Roman"/>
          <w:szCs w:val="24"/>
          <w:vertAlign w:val="superscript"/>
        </w:rPr>
        <w:t>th</w:t>
      </w:r>
      <w:r>
        <w:rPr>
          <w:rFonts w:ascii="Times New Roman" w:hAnsi="Times New Roman"/>
          <w:szCs w:val="24"/>
        </w:rPr>
        <w:t xml:space="preserve"> Joint Medicine/Psychiatry CME Conference, The University of       </w:t>
      </w:r>
      <w:r>
        <w:rPr>
          <w:rFonts w:ascii="Times New Roman" w:hAnsi="Times New Roman"/>
          <w:szCs w:val="24"/>
        </w:rPr>
        <w:tab/>
        <w:t xml:space="preserve">Tennessee Departments of Family Medicine and Psychiatry, March </w:t>
      </w:r>
      <w:r>
        <w:rPr>
          <w:rFonts w:ascii="Times New Roman" w:hAnsi="Times New Roman"/>
          <w:szCs w:val="24"/>
        </w:rPr>
        <w:tab/>
        <w:t>27, 2011.</w:t>
      </w:r>
    </w:p>
    <w:p w:rsidR="001E6CDF" w:rsidRDefault="001E6CDF" w:rsidP="00385732">
      <w:pPr>
        <w:ind w:left="2580"/>
      </w:pPr>
    </w:p>
    <w:p w:rsidR="001E6CDF" w:rsidRDefault="001E6CDF">
      <w:pPr>
        <w:pStyle w:val="Heading2"/>
        <w:rPr>
          <w:b w:val="0"/>
          <w:bCs/>
        </w:rPr>
      </w:pPr>
      <w:r>
        <w:rPr>
          <w:b w:val="0"/>
          <w:bCs/>
        </w:rPr>
        <w:t>EDITORIAL APPOINTMENTS:</w:t>
      </w:r>
    </w:p>
    <w:p w:rsidR="001E6CDF" w:rsidRDefault="001E6CDF">
      <w:pPr>
        <w:ind w:left="720" w:firstLine="720"/>
      </w:pPr>
      <w:r>
        <w:t xml:space="preserve">Associate Editor, </w:t>
      </w:r>
      <w:r>
        <w:rPr>
          <w:i/>
          <w:iCs/>
        </w:rPr>
        <w:t>Journal of Psychotherapy Integration</w:t>
      </w:r>
      <w:r>
        <w:t xml:space="preserve">, June 2001 – </w:t>
      </w:r>
      <w:r w:rsidR="00A5796B">
        <w:t xml:space="preserve">February, </w:t>
      </w:r>
      <w:r w:rsidR="00A5796B">
        <w:tab/>
      </w:r>
      <w:r w:rsidR="00A5796B">
        <w:tab/>
      </w:r>
      <w:r w:rsidR="00A5796B">
        <w:tab/>
        <w:t>2012</w:t>
      </w:r>
    </w:p>
    <w:p w:rsidR="001E6CDF" w:rsidRDefault="001E6CDF">
      <w:pPr>
        <w:ind w:left="1440"/>
      </w:pPr>
      <w:r>
        <w:t xml:space="preserve">Editorial Reviewer, </w:t>
      </w:r>
      <w:r>
        <w:rPr>
          <w:i/>
          <w:iCs/>
        </w:rPr>
        <w:t>Academic Psychiatry</w:t>
      </w:r>
      <w:r>
        <w:t xml:space="preserve">, 2001 – </w:t>
      </w:r>
      <w:r w:rsidR="000955BB">
        <w:t>2008</w:t>
      </w:r>
      <w:r>
        <w:tab/>
      </w:r>
    </w:p>
    <w:p w:rsidR="001E6CDF" w:rsidRDefault="001E6CDF">
      <w:pPr>
        <w:ind w:left="1440"/>
      </w:pPr>
      <w:r>
        <w:t xml:space="preserve">Editorial Board, </w:t>
      </w:r>
      <w:r>
        <w:rPr>
          <w:i/>
          <w:iCs/>
        </w:rPr>
        <w:t>Journal of Psychotherapy Integration</w:t>
      </w:r>
      <w:r>
        <w:t>, 1999 – June 2001</w:t>
      </w:r>
    </w:p>
    <w:p w:rsidR="001E6CDF" w:rsidRDefault="001E6CDF">
      <w:pPr>
        <w:ind w:left="2160" w:hanging="720"/>
      </w:pPr>
      <w:r>
        <w:t xml:space="preserve">Editorial Reviewer, </w:t>
      </w:r>
      <w:r>
        <w:rPr>
          <w:i/>
          <w:iCs/>
        </w:rPr>
        <w:t xml:space="preserve">Journal of Contemporary Psychotherapy, </w:t>
      </w:r>
      <w:r w:rsidR="000955BB">
        <w:t xml:space="preserve">2003  </w:t>
      </w:r>
    </w:p>
    <w:p w:rsidR="001E6CDF" w:rsidRPr="00183E93" w:rsidRDefault="00183E93">
      <w:r>
        <w:rPr>
          <w:b/>
        </w:rPr>
        <w:tab/>
      </w:r>
      <w:r>
        <w:rPr>
          <w:b/>
        </w:rPr>
        <w:tab/>
      </w:r>
      <w:r>
        <w:t xml:space="preserve">Editorial Reviewer, </w:t>
      </w:r>
      <w:r>
        <w:rPr>
          <w:i/>
        </w:rPr>
        <w:t>Journal of Personality Disorders,</w:t>
      </w:r>
      <w:r>
        <w:t xml:space="preserve"> July 2009 – </w:t>
      </w:r>
      <w:r w:rsidR="005D1A1F">
        <w:t>2019</w:t>
      </w:r>
    </w:p>
    <w:p w:rsidR="00E12D51" w:rsidRDefault="00E12D51">
      <w:pPr>
        <w:ind w:left="720"/>
        <w:rPr>
          <w:bCs/>
        </w:rPr>
      </w:pPr>
    </w:p>
    <w:p w:rsidR="00E12D51" w:rsidRDefault="00E12D51">
      <w:pPr>
        <w:ind w:left="720"/>
        <w:rPr>
          <w:bCs/>
        </w:rPr>
      </w:pPr>
    </w:p>
    <w:p w:rsidR="001E6CDF" w:rsidRDefault="001E6CDF">
      <w:pPr>
        <w:ind w:left="720"/>
        <w:rPr>
          <w:bCs/>
        </w:rPr>
      </w:pPr>
      <w:r>
        <w:rPr>
          <w:bCs/>
        </w:rPr>
        <w:t>GRANT REVIEWER:</w:t>
      </w:r>
    </w:p>
    <w:p w:rsidR="001E6CDF" w:rsidRDefault="001E6CDF">
      <w:pPr>
        <w:pStyle w:val="BodyTextIndent3"/>
      </w:pPr>
      <w:r>
        <w:t xml:space="preserve">Ad hoc reviewer, Michael Smith Foundation for Health Research, </w:t>
      </w:r>
      <w:smartTag w:uri="urn:schemas-microsoft-com:office:smarttags" w:element="City">
        <w:r>
          <w:t>Vancouver</w:t>
        </w:r>
      </w:smartTag>
      <w:r>
        <w:t xml:space="preserve">, B.C., </w:t>
      </w:r>
      <w:smartTag w:uri="urn:schemas-microsoft-com:office:smarttags" w:element="country-region">
        <w:smartTag w:uri="urn:schemas-microsoft-com:office:smarttags" w:element="place">
          <w:r>
            <w:t>Canada</w:t>
          </w:r>
        </w:smartTag>
      </w:smartTag>
    </w:p>
    <w:p w:rsidR="001E6CDF" w:rsidRDefault="001E6CDF">
      <w:pPr>
        <w:ind w:left="720"/>
        <w:rPr>
          <w:b/>
        </w:rPr>
      </w:pPr>
    </w:p>
    <w:p w:rsidR="001E6CDF" w:rsidRDefault="001E6CDF">
      <w:pPr>
        <w:pStyle w:val="BodyTextIndent2"/>
        <w:rPr>
          <w:bCs/>
        </w:rPr>
      </w:pPr>
      <w:r>
        <w:rPr>
          <w:bCs/>
        </w:rPr>
        <w:t>COMMITTEES and OFFICES HELD:</w:t>
      </w:r>
    </w:p>
    <w:p w:rsidR="001E6CDF" w:rsidRDefault="001E6CDF">
      <w:pPr>
        <w:pStyle w:val="BodyTextIndent3"/>
        <w:rPr>
          <w:bCs/>
        </w:rPr>
      </w:pPr>
      <w:r>
        <w:rPr>
          <w:bCs/>
        </w:rPr>
        <w:t>National:</w:t>
      </w:r>
    </w:p>
    <w:p w:rsidR="001E6CDF" w:rsidRDefault="001E6CDF">
      <w:pPr>
        <w:ind w:left="1080" w:firstLine="720"/>
      </w:pPr>
      <w:r>
        <w:t>Treasurer, Association for Research in Personality Disorders</w:t>
      </w:r>
    </w:p>
    <w:p w:rsidR="001E6CDF" w:rsidRDefault="001E6CDF">
      <w:pPr>
        <w:ind w:left="1800" w:hanging="360"/>
      </w:pPr>
      <w:r>
        <w:tab/>
      </w:r>
      <w:r>
        <w:tab/>
        <w:t>January 2003 – January 2006</w:t>
      </w:r>
    </w:p>
    <w:p w:rsidR="00F343FB" w:rsidRDefault="00F343FB" w:rsidP="00F343FB">
      <w:pPr>
        <w:ind w:left="2250" w:hanging="450"/>
      </w:pPr>
      <w:r>
        <w:t>Board of Directors, Association for Research in Personality Disorders, January 2003 –</w:t>
      </w:r>
      <w:r w:rsidR="009A1533">
        <w:t xml:space="preserve"> </w:t>
      </w:r>
      <w:r w:rsidR="0095383D">
        <w:t>2012</w:t>
      </w:r>
    </w:p>
    <w:p w:rsidR="001E6CDF" w:rsidRDefault="001E6CDF">
      <w:pPr>
        <w:ind w:left="1800" w:hanging="360"/>
        <w:rPr>
          <w:bCs/>
        </w:rPr>
      </w:pPr>
      <w:r>
        <w:t xml:space="preserve">University Of </w:t>
      </w:r>
      <w:smartTag w:uri="urn:schemas-microsoft-com:office:smarttags" w:element="place">
        <w:smartTag w:uri="urn:schemas-microsoft-com:office:smarttags" w:element="PlaceName">
          <w:r>
            <w:t>Tennessee</w:t>
          </w:r>
        </w:smartTag>
        <w:r>
          <w:t xml:space="preserve"> </w:t>
        </w:r>
        <w:smartTag w:uri="urn:schemas-microsoft-com:office:smarttags" w:element="PlaceName">
          <w:r>
            <w:t>Health</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w:t>
      </w:r>
    </w:p>
    <w:p w:rsidR="001E6CDF" w:rsidRDefault="001E6CDF">
      <w:pPr>
        <w:ind w:left="1800"/>
        <w:rPr>
          <w:bCs/>
        </w:rPr>
      </w:pPr>
      <w:r>
        <w:rPr>
          <w:bCs/>
        </w:rPr>
        <w:t>1.</w:t>
      </w:r>
      <w:r>
        <w:rPr>
          <w:bCs/>
        </w:rPr>
        <w:tab/>
        <w:t xml:space="preserve"> Graduate Medical Education Committee, 1992 - </w:t>
      </w:r>
      <w:r w:rsidR="00131602">
        <w:rPr>
          <w:bCs/>
        </w:rPr>
        <w:t>2008</w:t>
      </w:r>
    </w:p>
    <w:p w:rsidR="001E6CDF" w:rsidRDefault="001E6CDF">
      <w:pPr>
        <w:ind w:left="1800"/>
        <w:rPr>
          <w:bCs/>
        </w:rPr>
      </w:pPr>
      <w:r>
        <w:rPr>
          <w:bCs/>
        </w:rPr>
        <w:t>2.    Family Practice Chairman Search Committee, 2002.</w:t>
      </w:r>
    </w:p>
    <w:p w:rsidR="001E6CDF" w:rsidRDefault="001E6CDF">
      <w:pPr>
        <w:ind w:left="1800"/>
        <w:rPr>
          <w:bCs/>
        </w:rPr>
      </w:pPr>
      <w:r>
        <w:rPr>
          <w:bCs/>
        </w:rPr>
        <w:t xml:space="preserve">3.    Institutional Review Board, November 2005 – </w:t>
      </w:r>
      <w:r w:rsidR="0044066E">
        <w:t>March, 2008</w:t>
      </w:r>
    </w:p>
    <w:p w:rsidR="001E6CDF" w:rsidRDefault="001E6CDF">
      <w:pPr>
        <w:pStyle w:val="Footer"/>
        <w:tabs>
          <w:tab w:val="clear" w:pos="4320"/>
          <w:tab w:val="clear" w:pos="8640"/>
        </w:tabs>
        <w:rPr>
          <w:bCs/>
        </w:rPr>
      </w:pPr>
      <w:r>
        <w:rPr>
          <w:bCs/>
        </w:rPr>
        <w:tab/>
      </w:r>
      <w:r>
        <w:rPr>
          <w:bCs/>
        </w:rPr>
        <w:tab/>
        <w:t xml:space="preserve">Department of Psychiatry, </w:t>
      </w:r>
      <w:smartTag w:uri="urn:schemas-microsoft-com:office:smarttags" w:element="PlaceType">
        <w:r>
          <w:rPr>
            <w:bCs/>
          </w:rPr>
          <w:t>University</w:t>
        </w:r>
      </w:smartTag>
      <w:r>
        <w:rPr>
          <w:bCs/>
        </w:rPr>
        <w:t xml:space="preserve"> Of </w:t>
      </w:r>
      <w:smartTag w:uri="urn:schemas-microsoft-com:office:smarttags" w:element="PlaceName">
        <w:r>
          <w:rPr>
            <w:bCs/>
          </w:rPr>
          <w:t>Tennessee</w:t>
        </w:r>
      </w:smartTag>
      <w:r>
        <w:rPr>
          <w:bCs/>
        </w:rPr>
        <w:t xml:space="preserve">, </w:t>
      </w:r>
      <w:smartTag w:uri="urn:schemas-microsoft-com:office:smarttags" w:element="place">
        <w:smartTag w:uri="urn:schemas-microsoft-com:office:smarttags" w:element="PlaceName">
          <w:r>
            <w:t>Health</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w:t>
      </w:r>
      <w:r>
        <w:rPr>
          <w:bCs/>
        </w:rPr>
        <w:t xml:space="preserve"> </w:t>
      </w:r>
    </w:p>
    <w:p w:rsidR="001E6CDF" w:rsidRDefault="001E6CDF">
      <w:pPr>
        <w:numPr>
          <w:ilvl w:val="0"/>
          <w:numId w:val="2"/>
        </w:numPr>
        <w:ind w:firstLine="0"/>
        <w:rPr>
          <w:bCs/>
        </w:rPr>
      </w:pPr>
      <w:r>
        <w:rPr>
          <w:bCs/>
        </w:rPr>
        <w:t xml:space="preserve">Residency Training Committee –1992 – </w:t>
      </w:r>
      <w:r w:rsidR="00DD0BE0">
        <w:rPr>
          <w:bCs/>
        </w:rPr>
        <w:t>2012</w:t>
      </w:r>
    </w:p>
    <w:p w:rsidR="00D02551" w:rsidRDefault="00D02551" w:rsidP="00D02551">
      <w:pPr>
        <w:ind w:left="2160"/>
        <w:rPr>
          <w:bCs/>
        </w:rPr>
      </w:pPr>
      <w:r>
        <w:rPr>
          <w:bCs/>
        </w:rPr>
        <w:t>Chairman, 1992 – March 2008</w:t>
      </w:r>
    </w:p>
    <w:p w:rsidR="001E6CDF" w:rsidRDefault="001E6CDF">
      <w:pPr>
        <w:numPr>
          <w:ilvl w:val="0"/>
          <w:numId w:val="2"/>
        </w:numPr>
        <w:ind w:firstLine="0"/>
        <w:rPr>
          <w:bCs/>
        </w:rPr>
      </w:pPr>
      <w:r>
        <w:rPr>
          <w:bCs/>
        </w:rPr>
        <w:t xml:space="preserve">Outpatient Committee, 1993 - </w:t>
      </w:r>
      <w:r w:rsidR="00F51DBF">
        <w:rPr>
          <w:bCs/>
        </w:rPr>
        <w:t>2012</w:t>
      </w:r>
    </w:p>
    <w:p w:rsidR="001E6CDF" w:rsidRDefault="001E6CDF">
      <w:pPr>
        <w:numPr>
          <w:ilvl w:val="0"/>
          <w:numId w:val="2"/>
        </w:numPr>
        <w:ind w:firstLine="0"/>
        <w:rPr>
          <w:bCs/>
        </w:rPr>
      </w:pPr>
      <w:r>
        <w:rPr>
          <w:bCs/>
        </w:rPr>
        <w:t xml:space="preserve">Continuing Medical Education Committee, 2000 – </w:t>
      </w:r>
      <w:r w:rsidR="00F51DBF">
        <w:rPr>
          <w:bCs/>
        </w:rPr>
        <w:t>2012</w:t>
      </w:r>
    </w:p>
    <w:p w:rsidR="001E6CDF" w:rsidRDefault="001E6CDF">
      <w:pPr>
        <w:numPr>
          <w:ilvl w:val="0"/>
          <w:numId w:val="2"/>
        </w:numPr>
        <w:ind w:firstLine="0"/>
        <w:rPr>
          <w:bCs/>
        </w:rPr>
      </w:pPr>
      <w:r>
        <w:rPr>
          <w:bCs/>
        </w:rPr>
        <w:t xml:space="preserve">Promotions and Tenure Committee, 2004 - </w:t>
      </w:r>
      <w:r w:rsidR="00C07822">
        <w:rPr>
          <w:bCs/>
        </w:rPr>
        <w:t>2012</w:t>
      </w:r>
    </w:p>
    <w:p w:rsidR="001E6CDF" w:rsidRDefault="001E6CDF">
      <w:pPr>
        <w:rPr>
          <w:b/>
        </w:rPr>
      </w:pPr>
    </w:p>
    <w:p w:rsidR="00950FA4" w:rsidRDefault="00950FA4">
      <w:pPr>
        <w:pStyle w:val="BodyTextIndent2"/>
        <w:rPr>
          <w:bCs/>
        </w:rPr>
      </w:pPr>
    </w:p>
    <w:p w:rsidR="00E746B4" w:rsidRDefault="00E746B4">
      <w:pPr>
        <w:pStyle w:val="BodyTextIndent2"/>
        <w:rPr>
          <w:bCs/>
        </w:rPr>
      </w:pPr>
    </w:p>
    <w:p w:rsidR="00E746B4" w:rsidRDefault="00E746B4">
      <w:pPr>
        <w:pStyle w:val="BodyTextIndent2"/>
        <w:rPr>
          <w:bCs/>
        </w:rPr>
      </w:pPr>
    </w:p>
    <w:p w:rsidR="00E746B4" w:rsidRDefault="00E746B4">
      <w:pPr>
        <w:pStyle w:val="BodyTextIndent2"/>
        <w:rPr>
          <w:bCs/>
        </w:rPr>
      </w:pPr>
    </w:p>
    <w:p w:rsidR="001E6CDF" w:rsidRDefault="001E6CDF">
      <w:pPr>
        <w:pStyle w:val="BodyTextIndent2"/>
        <w:rPr>
          <w:bCs/>
        </w:rPr>
      </w:pPr>
      <w:r>
        <w:rPr>
          <w:bCs/>
        </w:rPr>
        <w:t>RESEARCH AND OTHER EXTERNAL SUPPORT:</w:t>
      </w:r>
    </w:p>
    <w:p w:rsidR="001E6CDF" w:rsidRDefault="001E6CDF">
      <w:pPr>
        <w:ind w:left="1800" w:hanging="360"/>
        <w:rPr>
          <w:bCs/>
        </w:rPr>
      </w:pPr>
      <w:r>
        <w:t>"Family of Origin Work with Personality Disorders," University of Tennessee Medical Group, September 30, 1993 - September 30, 1995.</w:t>
      </w:r>
      <w:r>
        <w:rPr>
          <w:b/>
        </w:rPr>
        <w:t xml:space="preserve"> </w:t>
      </w:r>
      <w:r>
        <w:rPr>
          <w:bCs/>
        </w:rPr>
        <w:t>P.I. David Allen, M.D.  Total funding: $12,500</w:t>
      </w:r>
    </w:p>
    <w:p w:rsidR="001E6CDF" w:rsidRDefault="001E6CDF">
      <w:pPr>
        <w:ind w:left="1800" w:hanging="360"/>
        <w:rPr>
          <w:b/>
        </w:rPr>
      </w:pPr>
    </w:p>
    <w:p w:rsidR="001E6CDF" w:rsidRDefault="001E6CDF">
      <w:pPr>
        <w:pStyle w:val="BodyTextIndent3"/>
        <w:tabs>
          <w:tab w:val="left" w:pos="2160"/>
          <w:tab w:val="left" w:pos="2880"/>
          <w:tab w:val="left" w:pos="3600"/>
          <w:tab w:val="left" w:pos="4320"/>
          <w:tab w:val="left" w:pos="5040"/>
          <w:tab w:val="left" w:pos="5760"/>
          <w:tab w:val="left" w:pos="6480"/>
          <w:tab w:val="left" w:pos="7200"/>
          <w:tab w:val="left" w:pos="7920"/>
          <w:tab w:val="left" w:pos="8640"/>
          <w:tab w:val="left" w:pos="9360"/>
        </w:tabs>
      </w:pPr>
      <w:r>
        <w:t>“Use of Lamictal for Self-Injurious Behavior in Borderline Personality Disorder,” GlaxoSmithKline, starting June 3, 2005, (Investigator-initiated clinical trial) P.I. David Allen, M.D. Total Funding:  $73,000</w:t>
      </w:r>
    </w:p>
    <w:p w:rsidR="001E6CDF" w:rsidRDefault="001E6CDF">
      <w:pPr>
        <w:ind w:left="1800" w:hanging="360"/>
        <w:rPr>
          <w:b/>
        </w:rPr>
      </w:pPr>
    </w:p>
    <w:p w:rsidR="001E6CDF" w:rsidRDefault="001E6CDF">
      <w:pPr>
        <w:ind w:left="720"/>
        <w:rPr>
          <w:bCs/>
        </w:rPr>
      </w:pPr>
      <w:r>
        <w:rPr>
          <w:bCs/>
        </w:rPr>
        <w:t xml:space="preserve"> BOOKS:</w:t>
      </w:r>
    </w:p>
    <w:p w:rsidR="001E6CDF" w:rsidRDefault="001E6CDF">
      <w:pPr>
        <w:ind w:left="1800" w:hanging="360"/>
        <w:rPr>
          <w:i/>
          <w:iCs/>
        </w:rPr>
      </w:pPr>
      <w:r>
        <w:t xml:space="preserve">1.  Allen, David M.  </w:t>
      </w:r>
      <w:r>
        <w:rPr>
          <w:i/>
          <w:iCs/>
        </w:rPr>
        <w:t>A Family Systems Approach to Individual</w:t>
      </w:r>
    </w:p>
    <w:p w:rsidR="001E6CDF" w:rsidRDefault="001E6CDF">
      <w:pPr>
        <w:ind w:left="1800" w:hanging="360"/>
      </w:pPr>
      <w:r>
        <w:rPr>
          <w:i/>
          <w:iCs/>
        </w:rPr>
        <w:tab/>
        <w:t xml:space="preserve">  Psychotherapy</w:t>
      </w:r>
      <w:r>
        <w:t xml:space="preserve">.  </w:t>
      </w:r>
      <w:smartTag w:uri="urn:schemas-microsoft-com:office:smarttags" w:element="place">
        <w:smartTag w:uri="urn:schemas-microsoft-com:office:smarttags" w:element="City">
          <w:r>
            <w:t>Northvale</w:t>
          </w:r>
        </w:smartTag>
        <w:r>
          <w:t xml:space="preserve">, </w:t>
        </w:r>
        <w:smartTag w:uri="urn:schemas-microsoft-com:office:smarttags" w:element="State">
          <w:r>
            <w:t>NJ</w:t>
          </w:r>
        </w:smartTag>
      </w:smartTag>
      <w:r>
        <w:t>, Jason Aronson,  (Originally</w:t>
      </w:r>
    </w:p>
    <w:p w:rsidR="001E6CDF" w:rsidRDefault="001E6CDF">
      <w:pPr>
        <w:ind w:left="1800" w:hanging="360"/>
      </w:pPr>
      <w:r>
        <w:tab/>
        <w:t xml:space="preserve">  entitled,  </w:t>
      </w:r>
      <w:r>
        <w:rPr>
          <w:i/>
          <w:iCs/>
        </w:rPr>
        <w:t>Unifying Individual and Family Therapies</w:t>
      </w:r>
      <w:r>
        <w:t>).</w:t>
      </w:r>
      <w:r>
        <w:rPr>
          <w:u w:val="words"/>
        </w:rPr>
        <w:t xml:space="preserve">  </w:t>
      </w:r>
      <w:smartTag w:uri="urn:schemas-microsoft-com:office:smarttags" w:element="City">
        <w:smartTag w:uri="urn:schemas-microsoft-com:office:smarttags" w:element="place">
          <w:r>
            <w:t>San Francisco</w:t>
          </w:r>
        </w:smartTag>
      </w:smartTag>
      <w:r>
        <w:t>: Jossey</w:t>
      </w:r>
    </w:p>
    <w:p w:rsidR="001E6CDF" w:rsidRDefault="001E6CDF">
      <w:pPr>
        <w:ind w:left="1800" w:hanging="360"/>
      </w:pPr>
      <w:r>
        <w:tab/>
        <w:t xml:space="preserve">  -Bass, 1988.</w:t>
      </w:r>
    </w:p>
    <w:p w:rsidR="001E6CDF" w:rsidRDefault="001E6CDF" w:rsidP="00041EBC">
      <w:pPr>
        <w:ind w:left="1980" w:hanging="540"/>
      </w:pPr>
      <w:r>
        <w:t xml:space="preserve">2.  </w:t>
      </w:r>
      <w:smartTag w:uri="urn:schemas-microsoft-com:office:smarttags" w:element="PersonName">
        <w:r>
          <w:t>Allen, David M</w:t>
        </w:r>
      </w:smartTag>
      <w:r>
        <w:t xml:space="preserve">. </w:t>
      </w:r>
      <w:r>
        <w:rPr>
          <w:i/>
          <w:iCs/>
        </w:rPr>
        <w:t>Deciphering Motivation in Psychotherapy</w:t>
      </w:r>
      <w:r>
        <w:t>.</w:t>
      </w:r>
      <w:r>
        <w:rPr>
          <w:u w:val="words"/>
        </w:rPr>
        <w:t xml:space="preserve"> </w:t>
      </w:r>
      <w:smartTag w:uri="urn:schemas-microsoft-com:office:smarttags" w:element="State">
        <w:smartTag w:uri="urn:schemas-microsoft-com:office:smarttags" w:element="place">
          <w:r>
            <w:t>New York</w:t>
          </w:r>
        </w:smartTag>
      </w:smartTag>
      <w:r>
        <w:t xml:space="preserve">: </w:t>
      </w:r>
      <w:r w:rsidR="00041EBC">
        <w:t xml:space="preserve">   </w:t>
      </w:r>
      <w:r>
        <w:t>Plenum Publishers, 1991.</w:t>
      </w:r>
    </w:p>
    <w:p w:rsidR="001E6CDF" w:rsidRDefault="001E6CDF" w:rsidP="00041EBC">
      <w:pPr>
        <w:ind w:left="1980" w:hanging="540"/>
      </w:pPr>
      <w:r>
        <w:t xml:space="preserve">3.  </w:t>
      </w:r>
      <w:smartTag w:uri="urn:schemas-microsoft-com:office:smarttags" w:element="PersonName">
        <w:r>
          <w:t>Allen, David M</w:t>
        </w:r>
      </w:smartTag>
      <w:r>
        <w:rPr>
          <w:i/>
          <w:iCs/>
        </w:rPr>
        <w:t>.</w:t>
      </w:r>
      <w:r>
        <w:t xml:space="preserve"> </w:t>
      </w:r>
      <w:r>
        <w:rPr>
          <w:i/>
          <w:iCs/>
        </w:rPr>
        <w:t xml:space="preserve">Psychotherapy with Borderline Patients: an Integrated </w:t>
      </w:r>
      <w:r w:rsidR="00041EBC">
        <w:rPr>
          <w:i/>
          <w:iCs/>
        </w:rPr>
        <w:t xml:space="preserve">   </w:t>
      </w:r>
      <w:r>
        <w:rPr>
          <w:i/>
          <w:iCs/>
        </w:rPr>
        <w:t>Approach</w:t>
      </w:r>
      <w:r>
        <w:t xml:space="preserve">.   </w:t>
      </w:r>
      <w:smartTag w:uri="urn:schemas-microsoft-com:office:smarttags" w:element="City">
        <w:r>
          <w:t>Mahwah</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City">
          <w:r>
            <w:t>Lawrence</w:t>
          </w:r>
        </w:smartTag>
      </w:smartTag>
      <w:r>
        <w:t xml:space="preserve"> Erlbaum and Associates, 2003</w:t>
      </w:r>
      <w:r w:rsidR="009757FF">
        <w:t>.</w:t>
      </w:r>
    </w:p>
    <w:p w:rsidR="00484F1A" w:rsidRDefault="00484F1A" w:rsidP="00041EBC">
      <w:pPr>
        <w:pStyle w:val="BodyTextIndent3"/>
        <w:ind w:left="1980" w:hanging="540"/>
        <w:rPr>
          <w:iCs/>
          <w:color w:val="000000"/>
          <w:szCs w:val="24"/>
        </w:rPr>
      </w:pPr>
      <w:r>
        <w:t xml:space="preserve">4.  </w:t>
      </w:r>
      <w:smartTag w:uri="urn:schemas-microsoft-com:office:smarttags" w:element="PersonName">
        <w:r w:rsidRPr="00CD0F5F">
          <w:rPr>
            <w:szCs w:val="24"/>
          </w:rPr>
          <w:t>Allen, David M</w:t>
        </w:r>
      </w:smartTag>
      <w:r w:rsidRPr="00CD0F5F">
        <w:rPr>
          <w:szCs w:val="24"/>
        </w:rPr>
        <w:t xml:space="preserve">. </w:t>
      </w:r>
      <w:r w:rsidRPr="00CD0F5F">
        <w:rPr>
          <w:i/>
          <w:iCs/>
          <w:color w:val="000000"/>
          <w:szCs w:val="24"/>
        </w:rPr>
        <w:t xml:space="preserve">How Dysfunctional Families Spur Mental Disorders:  A Balanced Approach to Resolve Problems and Reconcile Relationships. </w:t>
      </w:r>
      <w:r>
        <w:rPr>
          <w:iCs/>
          <w:color w:val="000000"/>
          <w:szCs w:val="24"/>
        </w:rPr>
        <w:t xml:space="preserve">Praeger Publishers, </w:t>
      </w:r>
      <w:r w:rsidR="00E92D9C">
        <w:rPr>
          <w:iCs/>
          <w:color w:val="000000"/>
          <w:szCs w:val="24"/>
        </w:rPr>
        <w:t>2010</w:t>
      </w:r>
      <w:r>
        <w:rPr>
          <w:iCs/>
          <w:color w:val="000000"/>
          <w:szCs w:val="24"/>
        </w:rPr>
        <w:t>.</w:t>
      </w:r>
    </w:p>
    <w:p w:rsidR="00387F92" w:rsidRDefault="00387F92" w:rsidP="00387F92">
      <w:pPr>
        <w:ind w:left="1980" w:hanging="540"/>
        <w:rPr>
          <w:rStyle w:val="a-size-large"/>
          <w:rFonts w:ascii="Times New Roman" w:hAnsi="Times New Roman"/>
          <w:bCs/>
          <w:color w:val="111111"/>
          <w:szCs w:val="24"/>
        </w:rPr>
      </w:pPr>
      <w:r>
        <w:rPr>
          <w:iCs/>
          <w:color w:val="000000"/>
          <w:szCs w:val="24"/>
        </w:rPr>
        <w:t xml:space="preserve">5.  Allen, David M. </w:t>
      </w:r>
      <w:r w:rsidRPr="00387F92">
        <w:rPr>
          <w:rStyle w:val="a-size-large"/>
          <w:rFonts w:ascii="Times New Roman" w:hAnsi="Times New Roman"/>
          <w:bCs/>
          <w:i/>
          <w:color w:val="111111"/>
          <w:szCs w:val="24"/>
        </w:rPr>
        <w:t>Coping with Critical, Demanding, and Dysfunctional Parents: Powerful Strategies to Help Adult Children Maintain Boundaries and Stay Sane</w:t>
      </w:r>
      <w:r>
        <w:rPr>
          <w:rStyle w:val="a-size-large"/>
          <w:rFonts w:ascii="Times New Roman" w:hAnsi="Times New Roman"/>
          <w:bCs/>
          <w:i/>
          <w:color w:val="111111"/>
          <w:szCs w:val="24"/>
        </w:rPr>
        <w:t xml:space="preserve">. </w:t>
      </w:r>
      <w:r w:rsidRPr="00387F92">
        <w:rPr>
          <w:rStyle w:val="a-size-large"/>
          <w:rFonts w:ascii="Times New Roman" w:hAnsi="Times New Roman"/>
          <w:bCs/>
          <w:color w:val="111111"/>
          <w:szCs w:val="24"/>
        </w:rPr>
        <w:t>Oakland, CA</w:t>
      </w:r>
      <w:r>
        <w:rPr>
          <w:rStyle w:val="a-size-large"/>
          <w:rFonts w:ascii="Times New Roman" w:hAnsi="Times New Roman"/>
          <w:bCs/>
          <w:color w:val="111111"/>
          <w:szCs w:val="24"/>
        </w:rPr>
        <w:t xml:space="preserve">: New Harbinger, </w:t>
      </w:r>
      <w:r w:rsidR="00154A31">
        <w:rPr>
          <w:rStyle w:val="a-size-large"/>
          <w:rFonts w:ascii="Times New Roman" w:hAnsi="Times New Roman"/>
          <w:bCs/>
          <w:color w:val="111111"/>
          <w:szCs w:val="24"/>
        </w:rPr>
        <w:t>2018.</w:t>
      </w:r>
    </w:p>
    <w:p w:rsidR="00387F92" w:rsidRDefault="00387F92" w:rsidP="00387F92">
      <w:pPr>
        <w:ind w:left="720"/>
        <w:rPr>
          <w:rStyle w:val="a-size-large"/>
          <w:rFonts w:ascii="Times New Roman" w:hAnsi="Times New Roman"/>
          <w:bCs/>
          <w:color w:val="111111"/>
          <w:szCs w:val="24"/>
        </w:rPr>
      </w:pPr>
    </w:p>
    <w:p w:rsidR="00387F92" w:rsidRDefault="007207B2" w:rsidP="00387F92">
      <w:pPr>
        <w:ind w:left="720"/>
        <w:rPr>
          <w:rStyle w:val="a-size-large"/>
          <w:rFonts w:ascii="Times New Roman" w:hAnsi="Times New Roman"/>
          <w:bCs/>
          <w:color w:val="111111"/>
          <w:szCs w:val="24"/>
        </w:rPr>
      </w:pPr>
      <w:r>
        <w:rPr>
          <w:rStyle w:val="a-size-large"/>
          <w:rFonts w:ascii="Times New Roman" w:hAnsi="Times New Roman"/>
          <w:bCs/>
          <w:color w:val="111111"/>
          <w:szCs w:val="24"/>
        </w:rPr>
        <w:t xml:space="preserve">EDITED </w:t>
      </w:r>
      <w:r w:rsidR="00387F92">
        <w:rPr>
          <w:rStyle w:val="a-size-large"/>
          <w:rFonts w:ascii="Times New Roman" w:hAnsi="Times New Roman"/>
          <w:bCs/>
          <w:color w:val="111111"/>
          <w:szCs w:val="24"/>
        </w:rPr>
        <w:t>B</w:t>
      </w:r>
      <w:r>
        <w:rPr>
          <w:rStyle w:val="a-size-large"/>
          <w:rFonts w:ascii="Times New Roman" w:hAnsi="Times New Roman"/>
          <w:bCs/>
          <w:color w:val="111111"/>
          <w:szCs w:val="24"/>
        </w:rPr>
        <w:t>OOKS</w:t>
      </w:r>
    </w:p>
    <w:p w:rsidR="00387F92" w:rsidRPr="0060025E" w:rsidRDefault="00387F92" w:rsidP="00387F92">
      <w:pPr>
        <w:ind w:left="1980" w:hanging="540"/>
        <w:rPr>
          <w:rFonts w:ascii="Times New Roman" w:hAnsi="Times New Roman"/>
          <w:szCs w:val="24"/>
        </w:rPr>
      </w:pPr>
      <w:r>
        <w:rPr>
          <w:rStyle w:val="a-size-large"/>
          <w:rFonts w:ascii="Times New Roman" w:hAnsi="Times New Roman"/>
          <w:bCs/>
          <w:color w:val="111111"/>
          <w:szCs w:val="24"/>
        </w:rPr>
        <w:t xml:space="preserve">Allen, David M., and Howell, James W. </w:t>
      </w:r>
      <w:r w:rsidR="0060025E">
        <w:rPr>
          <w:rStyle w:val="a-size-large"/>
          <w:rFonts w:ascii="Times New Roman" w:hAnsi="Times New Roman"/>
          <w:bCs/>
          <w:color w:val="111111"/>
          <w:szCs w:val="24"/>
        </w:rPr>
        <w:t xml:space="preserve">(Eds). </w:t>
      </w:r>
      <w:r w:rsidRPr="00387F92">
        <w:rPr>
          <w:rStyle w:val="Emphasis"/>
          <w:rFonts w:ascii="Times New Roman" w:hAnsi="Times New Roman"/>
          <w:color w:val="000000"/>
          <w:szCs w:val="24"/>
        </w:rPr>
        <w:t>Groupthink in Science: Greed, Pathological Altruism, Ideology, Competition, and Culture</w:t>
      </w:r>
      <w:r>
        <w:rPr>
          <w:rStyle w:val="Emphasis"/>
          <w:rFonts w:ascii="Times New Roman" w:hAnsi="Times New Roman"/>
          <w:color w:val="000000"/>
          <w:szCs w:val="24"/>
        </w:rPr>
        <w:t>.</w:t>
      </w:r>
      <w:r w:rsidR="0060025E">
        <w:rPr>
          <w:rStyle w:val="Emphasis"/>
          <w:rFonts w:ascii="Times New Roman" w:hAnsi="Times New Roman"/>
          <w:color w:val="000000"/>
          <w:szCs w:val="24"/>
        </w:rPr>
        <w:t xml:space="preserve"> </w:t>
      </w:r>
      <w:r w:rsidR="0060025E">
        <w:rPr>
          <w:rStyle w:val="Emphasis"/>
          <w:rFonts w:ascii="Times New Roman" w:hAnsi="Times New Roman"/>
          <w:i w:val="0"/>
          <w:color w:val="000000"/>
          <w:szCs w:val="24"/>
        </w:rPr>
        <w:t xml:space="preserve">New York: Springer, </w:t>
      </w:r>
      <w:r w:rsidR="00CA7318">
        <w:rPr>
          <w:rStyle w:val="Emphasis"/>
          <w:rFonts w:ascii="Times New Roman" w:hAnsi="Times New Roman"/>
          <w:i w:val="0"/>
          <w:color w:val="000000"/>
          <w:szCs w:val="24"/>
        </w:rPr>
        <w:t>2020</w:t>
      </w:r>
      <w:r w:rsidR="0060025E">
        <w:rPr>
          <w:rStyle w:val="Emphasis"/>
          <w:rFonts w:ascii="Times New Roman" w:hAnsi="Times New Roman"/>
          <w:i w:val="0"/>
          <w:color w:val="000000"/>
          <w:szCs w:val="24"/>
        </w:rPr>
        <w:t>.</w:t>
      </w:r>
    </w:p>
    <w:p w:rsidR="00387F92" w:rsidRPr="00387F92" w:rsidRDefault="00387F92" w:rsidP="00387F92">
      <w:pPr>
        <w:ind w:left="1980" w:hanging="540"/>
        <w:rPr>
          <w:rFonts w:ascii="Times New Roman" w:hAnsi="Times New Roman"/>
          <w:szCs w:val="24"/>
        </w:rPr>
      </w:pPr>
    </w:p>
    <w:p w:rsidR="00484F1A" w:rsidRDefault="00484F1A">
      <w:pPr>
        <w:ind w:left="1800" w:hanging="360"/>
      </w:pPr>
    </w:p>
    <w:p w:rsidR="001E6CDF" w:rsidRDefault="001E6CDF">
      <w:pPr>
        <w:pStyle w:val="BodyTextIndent2"/>
        <w:rPr>
          <w:bCs/>
        </w:rPr>
      </w:pPr>
      <w:r>
        <w:rPr>
          <w:bCs/>
        </w:rPr>
        <w:t>BOOK CHAPTERS:</w:t>
      </w:r>
    </w:p>
    <w:p w:rsidR="001E6CDF" w:rsidRDefault="001E6CDF">
      <w:pPr>
        <w:ind w:left="1800" w:hanging="360"/>
      </w:pPr>
      <w:r>
        <w:t xml:space="preserve">1.  Allen, David M. "Unified Therapy", in Stricker, G &amp; Gold, J., (Eds.), </w:t>
      </w:r>
    </w:p>
    <w:p w:rsidR="001E6CDF" w:rsidRDefault="001E6CDF">
      <w:pPr>
        <w:ind w:left="1800" w:hanging="360"/>
      </w:pPr>
      <w:r>
        <w:tab/>
        <w:t xml:space="preserve">  </w:t>
      </w:r>
      <w:r>
        <w:rPr>
          <w:i/>
          <w:iCs/>
        </w:rPr>
        <w:t>Comprehensive Handbook of Psychotherapy Integration</w:t>
      </w:r>
      <w:r>
        <w:t xml:space="preserve">.  </w:t>
      </w:r>
      <w:smartTag w:uri="urn:schemas-microsoft-com:office:smarttags" w:element="State">
        <w:smartTag w:uri="urn:schemas-microsoft-com:office:smarttags" w:element="place">
          <w:r>
            <w:t>New York</w:t>
          </w:r>
        </w:smartTag>
      </w:smartTag>
      <w:r>
        <w:t>: Plenum Publishers, pp.125-137, 1993.</w:t>
      </w:r>
    </w:p>
    <w:p w:rsidR="001E6CDF" w:rsidRDefault="001E6CDF">
      <w:pPr>
        <w:ind w:left="1800" w:hanging="360"/>
      </w:pPr>
      <w:r>
        <w:t xml:space="preserve">2.  Allen, David M.  “Unified Therapy with BPD,” in Freeman, A., Stone, M.H., &amp; Martin, D., (Eds.), </w:t>
      </w:r>
      <w:r>
        <w:rPr>
          <w:i/>
          <w:iCs/>
        </w:rPr>
        <w:t>Comparative Treatments for Borderline Personality Disorder</w:t>
      </w:r>
      <w:r>
        <w:t xml:space="preserve">. </w:t>
      </w:r>
      <w:smartTag w:uri="urn:schemas-microsoft-com:office:smarttags" w:element="State">
        <w:smartTag w:uri="urn:schemas-microsoft-com:office:smarttags" w:element="place">
          <w:r>
            <w:t>New York</w:t>
          </w:r>
        </w:smartTag>
      </w:smartTag>
      <w:r>
        <w:t>: Springer, 2005, pp. 239-258.</w:t>
      </w:r>
    </w:p>
    <w:p w:rsidR="001E6CDF" w:rsidRDefault="001E6CDF">
      <w:pPr>
        <w:ind w:left="1800" w:hanging="360"/>
      </w:pPr>
      <w:r>
        <w:t>3.  Allen, David M.  “Unified Therapy: Therapy with a Patient with Multiple Cluster B Personality Traits,” in Stricker, G. &amp; Gold, J.,</w:t>
      </w:r>
      <w:r w:rsidR="00BD08E8">
        <w:t xml:space="preserve"> (Eds),</w:t>
      </w:r>
      <w:r>
        <w:t xml:space="preserve"> </w:t>
      </w:r>
      <w:r>
        <w:rPr>
          <w:i/>
          <w:iCs/>
        </w:rPr>
        <w:t>A Casebook in Psychotherapy Integration.</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Psycho</w:t>
      </w:r>
      <w:r w:rsidR="00747F55">
        <w:t>logical Association Books, 2006, pp. 107-120.</w:t>
      </w:r>
    </w:p>
    <w:p w:rsidR="00075757" w:rsidRDefault="00075757" w:rsidP="00075757">
      <w:pPr>
        <w:pStyle w:val="BodyTextIndent3"/>
        <w:ind w:left="1710" w:hanging="270"/>
      </w:pPr>
      <w:r>
        <w:lastRenderedPageBreak/>
        <w:t>4.</w:t>
      </w:r>
      <w:r>
        <w:tab/>
        <w:t xml:space="preserve">Allen, David M. “The Neglect of Contextual Factors in Studies of Child Sexual Abuse: A Commentary,” in Smith, M., (Ed.), </w:t>
      </w:r>
      <w:r>
        <w:rPr>
          <w:i/>
        </w:rPr>
        <w:t xml:space="preserve">Child Sexual Abuse: Issues and Challenges. </w:t>
      </w:r>
      <w:r>
        <w:t>Nova Publishers, 2008.</w:t>
      </w:r>
    </w:p>
    <w:p w:rsidR="007D7A29" w:rsidRDefault="007D7A29" w:rsidP="00075757">
      <w:pPr>
        <w:pStyle w:val="BodyTextIndent3"/>
        <w:ind w:left="1710" w:hanging="270"/>
        <w:rPr>
          <w:rStyle w:val="usercontent"/>
          <w:rFonts w:ascii="Tahoma" w:hAnsi="Tahoma" w:cs="Tahoma"/>
          <w:color w:val="333333"/>
          <w:szCs w:val="24"/>
        </w:rPr>
      </w:pPr>
      <w:r>
        <w:t xml:space="preserve">5.  Allen, David M. “Psychotherapy Integration,” in Shally-Jensen, M., (Ed.), </w:t>
      </w:r>
      <w:r w:rsidRPr="007D7A29">
        <w:rPr>
          <w:rFonts w:ascii="Times New Roman" w:hAnsi="Times New Roman"/>
          <w:i/>
          <w:iCs/>
          <w:szCs w:val="24"/>
          <w:shd w:val="clear" w:color="auto" w:fill="FFFFFF"/>
        </w:rPr>
        <w:t xml:space="preserve">Mental Health Care Issues in America: An Encyclopedia. </w:t>
      </w:r>
      <w:r w:rsidRPr="007D7A29">
        <w:rPr>
          <w:rFonts w:ascii="Times New Roman" w:hAnsi="Times New Roman"/>
          <w:szCs w:val="24"/>
          <w:shd w:val="clear" w:color="auto" w:fill="FFFFFF"/>
        </w:rPr>
        <w:t xml:space="preserve"> Santa Barbara, CA:</w:t>
      </w:r>
      <w:r>
        <w:rPr>
          <w:rFonts w:ascii="Times New Roman" w:hAnsi="Times New Roman"/>
          <w:color w:val="333333"/>
          <w:szCs w:val="24"/>
          <w:shd w:val="clear" w:color="auto" w:fill="FFFFFF"/>
        </w:rPr>
        <w:t xml:space="preserve"> </w:t>
      </w:r>
      <w:r w:rsidRPr="007D7A29">
        <w:rPr>
          <w:rFonts w:ascii="Times New Roman" w:hAnsi="Times New Roman"/>
          <w:color w:val="333333"/>
          <w:szCs w:val="24"/>
          <w:shd w:val="clear" w:color="auto" w:fill="FFFFFF"/>
        </w:rPr>
        <w:t>ABC-CLIO</w:t>
      </w:r>
      <w:r>
        <w:rPr>
          <w:rFonts w:ascii="Times New Roman" w:hAnsi="Times New Roman"/>
          <w:color w:val="333333"/>
          <w:szCs w:val="24"/>
          <w:shd w:val="clear" w:color="auto" w:fill="FFFFFF"/>
        </w:rPr>
        <w:t xml:space="preserve">, 2013, pp. </w:t>
      </w:r>
      <w:r w:rsidRPr="007D7A29">
        <w:rPr>
          <w:rStyle w:val="usercontent"/>
          <w:rFonts w:ascii="Times New Roman" w:hAnsi="Times New Roman"/>
          <w:color w:val="333333"/>
          <w:szCs w:val="24"/>
        </w:rPr>
        <w:t>627-635</w:t>
      </w:r>
      <w:r>
        <w:rPr>
          <w:rStyle w:val="usercontent"/>
          <w:rFonts w:ascii="Tahoma" w:hAnsi="Tahoma" w:cs="Tahoma"/>
          <w:color w:val="333333"/>
          <w:sz w:val="13"/>
          <w:szCs w:val="13"/>
        </w:rPr>
        <w:t>.</w:t>
      </w:r>
    </w:p>
    <w:p w:rsidR="005366C2" w:rsidRDefault="005366C2" w:rsidP="00075757">
      <w:pPr>
        <w:pStyle w:val="BodyTextIndent3"/>
        <w:ind w:left="1710" w:hanging="270"/>
        <w:rPr>
          <w:rStyle w:val="Strong"/>
          <w:rFonts w:ascii="Times New Roman" w:hAnsi="Times New Roman"/>
          <w:b w:val="0"/>
          <w:iCs/>
          <w:color w:val="000000"/>
          <w:szCs w:val="24"/>
        </w:rPr>
      </w:pPr>
      <w:r w:rsidRPr="005366C2">
        <w:rPr>
          <w:rStyle w:val="usercontent"/>
          <w:rFonts w:ascii="Times New Roman" w:hAnsi="Times New Roman"/>
          <w:color w:val="333333"/>
          <w:szCs w:val="24"/>
        </w:rPr>
        <w:t>6.</w:t>
      </w:r>
      <w:r>
        <w:rPr>
          <w:rStyle w:val="usercontent"/>
          <w:rFonts w:ascii="Times New Roman" w:hAnsi="Times New Roman"/>
          <w:color w:val="333333"/>
          <w:szCs w:val="24"/>
        </w:rPr>
        <w:t xml:space="preserve">  </w:t>
      </w:r>
      <w:r>
        <w:t xml:space="preserve">Allen, David M. “Unified Therapy,” in </w:t>
      </w:r>
      <w:r w:rsidRPr="00C42929">
        <w:rPr>
          <w:rFonts w:ascii="Times New Roman" w:hAnsi="Times New Roman"/>
          <w:color w:val="333333"/>
          <w:szCs w:val="24"/>
          <w:shd w:val="clear" w:color="auto" w:fill="FFFFFF"/>
        </w:rPr>
        <w:t>Neukrug, E.</w:t>
      </w:r>
      <w:r w:rsidR="00C42929" w:rsidRPr="00C42929">
        <w:rPr>
          <w:rFonts w:ascii="Times New Roman" w:hAnsi="Times New Roman"/>
          <w:color w:val="333333"/>
          <w:szCs w:val="24"/>
          <w:shd w:val="clear" w:color="auto" w:fill="FFFFFF"/>
        </w:rPr>
        <w:t>S.</w:t>
      </w:r>
      <w:r w:rsidR="00C42929">
        <w:rPr>
          <w:rFonts w:ascii="Times New Roman" w:hAnsi="Times New Roman"/>
          <w:color w:val="333333"/>
          <w:szCs w:val="24"/>
          <w:shd w:val="clear" w:color="auto" w:fill="FFFFFF"/>
        </w:rPr>
        <w:t xml:space="preserve">, (Ed.), </w:t>
      </w:r>
      <w:r w:rsidR="00C42929" w:rsidRPr="00C42929">
        <w:rPr>
          <w:rFonts w:ascii="Times New Roman" w:hAnsi="Times New Roman"/>
          <w:i/>
          <w:color w:val="000000"/>
          <w:szCs w:val="24"/>
        </w:rPr>
        <w:t>The</w:t>
      </w:r>
      <w:r w:rsidR="00C42929" w:rsidRPr="00C42929">
        <w:rPr>
          <w:rFonts w:ascii="Times New Roman" w:hAnsi="Times New Roman"/>
          <w:color w:val="000000"/>
          <w:szCs w:val="24"/>
        </w:rPr>
        <w:t> </w:t>
      </w:r>
      <w:r w:rsidR="00C42929" w:rsidRPr="00C42929">
        <w:rPr>
          <w:rStyle w:val="Strong"/>
          <w:rFonts w:ascii="Times New Roman" w:hAnsi="Times New Roman"/>
          <w:b w:val="0"/>
          <w:i/>
          <w:iCs/>
          <w:color w:val="000000"/>
          <w:szCs w:val="24"/>
        </w:rPr>
        <w:t>SAGE Encyclopedia of Theory in Counseling and Psychotherapy</w:t>
      </w:r>
      <w:r w:rsidR="00C42929">
        <w:rPr>
          <w:rStyle w:val="Strong"/>
          <w:rFonts w:ascii="Times New Roman" w:hAnsi="Times New Roman"/>
          <w:b w:val="0"/>
          <w:i/>
          <w:iCs/>
          <w:color w:val="000000"/>
          <w:szCs w:val="24"/>
        </w:rPr>
        <w:t xml:space="preserve">, Volume 2. </w:t>
      </w:r>
      <w:r w:rsidR="00C42929">
        <w:rPr>
          <w:rStyle w:val="Strong"/>
          <w:rFonts w:ascii="Times New Roman" w:hAnsi="Times New Roman"/>
          <w:b w:val="0"/>
          <w:iCs/>
          <w:color w:val="000000"/>
          <w:szCs w:val="24"/>
        </w:rPr>
        <w:t>Los Angeles: Sage Reference, 2015, pp.1025-1029.</w:t>
      </w:r>
    </w:p>
    <w:p w:rsidR="0060025E" w:rsidRPr="0060025E" w:rsidRDefault="0060025E" w:rsidP="0060025E">
      <w:pPr>
        <w:ind w:left="1800" w:hanging="360"/>
        <w:rPr>
          <w:rFonts w:ascii="Times New Roman" w:hAnsi="Times New Roman"/>
          <w:szCs w:val="24"/>
        </w:rPr>
      </w:pPr>
      <w:r w:rsidRPr="0060025E">
        <w:rPr>
          <w:rStyle w:val="usercontent"/>
          <w:rFonts w:ascii="Times New Roman" w:hAnsi="Times New Roman"/>
          <w:color w:val="333333"/>
          <w:szCs w:val="24"/>
        </w:rPr>
        <w:t xml:space="preserve">7. </w:t>
      </w:r>
      <w:r>
        <w:rPr>
          <w:rStyle w:val="usercontent"/>
          <w:rFonts w:ascii="Times New Roman" w:hAnsi="Times New Roman"/>
          <w:color w:val="333333"/>
          <w:szCs w:val="24"/>
        </w:rPr>
        <w:t>Allen, David M. “</w:t>
      </w:r>
      <w:r w:rsidRPr="0060025E">
        <w:rPr>
          <w:szCs w:val="24"/>
        </w:rPr>
        <w:t>The Mental and Interpersonal Mechanisms of Groupthink Maintenance</w:t>
      </w:r>
      <w:r>
        <w:rPr>
          <w:szCs w:val="24"/>
        </w:rPr>
        <w:t xml:space="preserve">,” in </w:t>
      </w:r>
      <w:r>
        <w:rPr>
          <w:rStyle w:val="a-size-large"/>
          <w:rFonts w:ascii="Times New Roman" w:hAnsi="Times New Roman"/>
          <w:bCs/>
          <w:color w:val="111111"/>
          <w:szCs w:val="24"/>
        </w:rPr>
        <w:t xml:space="preserve">Allen, David M., and Howell, James W. (Eds). </w:t>
      </w:r>
      <w:r w:rsidRPr="00387F92">
        <w:rPr>
          <w:rStyle w:val="Emphasis"/>
          <w:rFonts w:ascii="Times New Roman" w:hAnsi="Times New Roman"/>
          <w:color w:val="000000"/>
          <w:szCs w:val="24"/>
        </w:rPr>
        <w:t>Groupthink in Science: Greed, Pathological Altruism, Ideology, Competition, and Culture</w:t>
      </w:r>
      <w:r>
        <w:rPr>
          <w:rStyle w:val="Emphasis"/>
          <w:rFonts w:ascii="Times New Roman" w:hAnsi="Times New Roman"/>
          <w:color w:val="000000"/>
          <w:szCs w:val="24"/>
        </w:rPr>
        <w:t xml:space="preserve">. </w:t>
      </w:r>
      <w:r>
        <w:rPr>
          <w:rStyle w:val="Emphasis"/>
          <w:rFonts w:ascii="Times New Roman" w:hAnsi="Times New Roman"/>
          <w:i w:val="0"/>
          <w:color w:val="000000"/>
          <w:szCs w:val="24"/>
        </w:rPr>
        <w:t xml:space="preserve">New York: Springer, </w:t>
      </w:r>
      <w:r w:rsidR="00CA7318">
        <w:rPr>
          <w:rStyle w:val="Emphasis"/>
          <w:rFonts w:ascii="Times New Roman" w:hAnsi="Times New Roman"/>
          <w:i w:val="0"/>
          <w:color w:val="000000"/>
          <w:szCs w:val="24"/>
        </w:rPr>
        <w:t xml:space="preserve">2020, pp. </w:t>
      </w:r>
      <w:r w:rsidR="006635B4">
        <w:rPr>
          <w:rStyle w:val="Emphasis"/>
          <w:rFonts w:ascii="Times New Roman" w:hAnsi="Times New Roman"/>
          <w:i w:val="0"/>
          <w:color w:val="000000"/>
          <w:szCs w:val="24"/>
        </w:rPr>
        <w:t>27-35</w:t>
      </w:r>
      <w:r>
        <w:rPr>
          <w:rStyle w:val="Emphasis"/>
          <w:rFonts w:ascii="Times New Roman" w:hAnsi="Times New Roman"/>
          <w:i w:val="0"/>
          <w:color w:val="000000"/>
          <w:szCs w:val="24"/>
        </w:rPr>
        <w:t>.</w:t>
      </w:r>
    </w:p>
    <w:p w:rsidR="00C11B23" w:rsidRDefault="00C11B23" w:rsidP="00C11B23">
      <w:pPr>
        <w:ind w:left="1800" w:hanging="360"/>
        <w:rPr>
          <w:rStyle w:val="Emphasis"/>
          <w:rFonts w:ascii="Times New Roman" w:hAnsi="Times New Roman"/>
          <w:i w:val="0"/>
          <w:color w:val="000000"/>
          <w:szCs w:val="24"/>
        </w:rPr>
      </w:pPr>
      <w:r>
        <w:rPr>
          <w:rStyle w:val="usercontent"/>
          <w:rFonts w:ascii="Times New Roman" w:hAnsi="Times New Roman"/>
          <w:color w:val="333333"/>
          <w:szCs w:val="24"/>
        </w:rPr>
        <w:t>8. Allen, David M. and Howell, James W. “</w:t>
      </w:r>
      <w:r w:rsidRPr="00C11B23">
        <w:t>Groupthink in Science: An Introduction,”</w:t>
      </w:r>
      <w:r>
        <w:t xml:space="preserve"> </w:t>
      </w:r>
      <w:r w:rsidR="00DC5DCF">
        <w:t>i</w:t>
      </w:r>
      <w:r>
        <w:t xml:space="preserve">n </w:t>
      </w:r>
      <w:r>
        <w:rPr>
          <w:rStyle w:val="a-size-large"/>
          <w:rFonts w:ascii="Times New Roman" w:hAnsi="Times New Roman"/>
          <w:bCs/>
          <w:color w:val="111111"/>
          <w:szCs w:val="24"/>
        </w:rPr>
        <w:t xml:space="preserve">Allen, David M., and Howell, James W. (Eds). </w:t>
      </w:r>
      <w:r w:rsidRPr="00387F92">
        <w:rPr>
          <w:rStyle w:val="Emphasis"/>
          <w:rFonts w:ascii="Times New Roman" w:hAnsi="Times New Roman"/>
          <w:color w:val="000000"/>
          <w:szCs w:val="24"/>
        </w:rPr>
        <w:t>Groupthink in Science: Greed, Pathological Altruism, Ideology, Competition, and Culture</w:t>
      </w:r>
      <w:r>
        <w:rPr>
          <w:rStyle w:val="Emphasis"/>
          <w:rFonts w:ascii="Times New Roman" w:hAnsi="Times New Roman"/>
          <w:color w:val="000000"/>
          <w:szCs w:val="24"/>
        </w:rPr>
        <w:t xml:space="preserve">. </w:t>
      </w:r>
      <w:r>
        <w:rPr>
          <w:rStyle w:val="Emphasis"/>
          <w:rFonts w:ascii="Times New Roman" w:hAnsi="Times New Roman"/>
          <w:i w:val="0"/>
          <w:color w:val="000000"/>
          <w:szCs w:val="24"/>
        </w:rPr>
        <w:t xml:space="preserve">New York: Springer, </w:t>
      </w:r>
      <w:r w:rsidR="00CA7318">
        <w:rPr>
          <w:rStyle w:val="Emphasis"/>
          <w:rFonts w:ascii="Times New Roman" w:hAnsi="Times New Roman"/>
          <w:i w:val="0"/>
          <w:color w:val="000000"/>
          <w:szCs w:val="24"/>
        </w:rPr>
        <w:t xml:space="preserve">2020, pp. xv - </w:t>
      </w:r>
      <w:r w:rsidR="006635B4">
        <w:rPr>
          <w:rStyle w:val="Emphasis"/>
          <w:rFonts w:ascii="Times New Roman" w:hAnsi="Times New Roman"/>
          <w:i w:val="0"/>
          <w:color w:val="000000"/>
          <w:szCs w:val="24"/>
        </w:rPr>
        <w:t>xxi</w:t>
      </w:r>
      <w:r w:rsidR="00CA7318">
        <w:rPr>
          <w:rStyle w:val="Emphasis"/>
          <w:rFonts w:ascii="Times New Roman" w:hAnsi="Times New Roman"/>
          <w:i w:val="0"/>
          <w:color w:val="000000"/>
          <w:szCs w:val="24"/>
        </w:rPr>
        <w:t>.</w:t>
      </w:r>
    </w:p>
    <w:p w:rsidR="00DC5DCF" w:rsidRDefault="00CA7318" w:rsidP="00DC5DCF">
      <w:pPr>
        <w:ind w:left="1800" w:hanging="360"/>
        <w:rPr>
          <w:rStyle w:val="Emphasis"/>
          <w:rFonts w:ascii="Times New Roman" w:hAnsi="Times New Roman"/>
          <w:i w:val="0"/>
          <w:color w:val="000000"/>
          <w:szCs w:val="24"/>
        </w:rPr>
      </w:pPr>
      <w:r>
        <w:rPr>
          <w:rStyle w:val="usercontent"/>
          <w:rFonts w:ascii="Times New Roman" w:hAnsi="Times New Roman"/>
          <w:color w:val="333333"/>
          <w:szCs w:val="24"/>
        </w:rPr>
        <w:t>9</w:t>
      </w:r>
      <w:r w:rsidR="00DC5DCF">
        <w:rPr>
          <w:rStyle w:val="usercontent"/>
          <w:rFonts w:ascii="Times New Roman" w:hAnsi="Times New Roman"/>
          <w:color w:val="333333"/>
          <w:szCs w:val="24"/>
        </w:rPr>
        <w:t>.</w:t>
      </w:r>
      <w:r w:rsidR="00DC5DCF" w:rsidRPr="00DC5DCF">
        <w:rPr>
          <w:rStyle w:val="usercontent"/>
          <w:rFonts w:ascii="Times New Roman" w:hAnsi="Times New Roman"/>
          <w:color w:val="333333"/>
          <w:szCs w:val="24"/>
        </w:rPr>
        <w:t xml:space="preserve"> </w:t>
      </w:r>
      <w:r w:rsidR="00DC5DCF">
        <w:rPr>
          <w:rStyle w:val="usercontent"/>
          <w:rFonts w:ascii="Times New Roman" w:hAnsi="Times New Roman"/>
          <w:color w:val="333333"/>
          <w:szCs w:val="24"/>
        </w:rPr>
        <w:t xml:space="preserve">Allen, David M. and </w:t>
      </w:r>
      <w:r>
        <w:rPr>
          <w:rStyle w:val="usercontent"/>
          <w:rFonts w:ascii="Times New Roman" w:hAnsi="Times New Roman"/>
          <w:color w:val="333333"/>
          <w:szCs w:val="24"/>
        </w:rPr>
        <w:t>Reed, Elizabeth A.</w:t>
      </w:r>
      <w:r w:rsidR="00DC5DCF">
        <w:rPr>
          <w:rStyle w:val="usercontent"/>
          <w:rFonts w:ascii="Times New Roman" w:hAnsi="Times New Roman"/>
          <w:color w:val="333333"/>
          <w:szCs w:val="24"/>
        </w:rPr>
        <w:t xml:space="preserve"> </w:t>
      </w:r>
      <w:r w:rsidR="00DC5DCF">
        <w:rPr>
          <w:rFonts w:ascii="Times New Roman" w:hAnsi="Times New Roman"/>
          <w:color w:val="000000"/>
        </w:rPr>
        <w:t>“</w:t>
      </w:r>
      <w:r>
        <w:rPr>
          <w:rFonts w:ascii="Times New Roman" w:hAnsi="Times New Roman"/>
          <w:color w:val="000000"/>
        </w:rPr>
        <w:t>Seven</w:t>
      </w:r>
      <w:r w:rsidR="00DC5DCF" w:rsidRPr="00DC5DCF">
        <w:rPr>
          <w:rFonts w:ascii="Times New Roman" w:hAnsi="Times New Roman"/>
          <w:color w:val="000000"/>
        </w:rPr>
        <w:t xml:space="preserve"> Cases: Examples of How Important Ideas Were Initially Attacked or Ridiculed by the Professions</w:t>
      </w:r>
      <w:r w:rsidR="00DC5DCF">
        <w:rPr>
          <w:rFonts w:ascii="Times New Roman" w:hAnsi="Times New Roman"/>
          <w:color w:val="000000"/>
        </w:rPr>
        <w:t xml:space="preserve">,” </w:t>
      </w:r>
      <w:r w:rsidR="00DC5DCF">
        <w:t xml:space="preserve">in </w:t>
      </w:r>
      <w:r w:rsidR="00DC5DCF">
        <w:rPr>
          <w:rStyle w:val="a-size-large"/>
          <w:rFonts w:ascii="Times New Roman" w:hAnsi="Times New Roman"/>
          <w:bCs/>
          <w:color w:val="111111"/>
          <w:szCs w:val="24"/>
        </w:rPr>
        <w:t xml:space="preserve">Allen, David M., and Howell, James W. (Eds). </w:t>
      </w:r>
      <w:r w:rsidR="00DC5DCF" w:rsidRPr="00387F92">
        <w:rPr>
          <w:rStyle w:val="Emphasis"/>
          <w:rFonts w:ascii="Times New Roman" w:hAnsi="Times New Roman"/>
          <w:color w:val="000000"/>
          <w:szCs w:val="24"/>
        </w:rPr>
        <w:t>Groupthink in Science: Greed, Pathological Altruism, Ideology, Competition, and Culture</w:t>
      </w:r>
      <w:r w:rsidR="00DC5DCF">
        <w:rPr>
          <w:rStyle w:val="Emphasis"/>
          <w:rFonts w:ascii="Times New Roman" w:hAnsi="Times New Roman"/>
          <w:color w:val="000000"/>
          <w:szCs w:val="24"/>
        </w:rPr>
        <w:t xml:space="preserve">. </w:t>
      </w:r>
      <w:r w:rsidR="00DC5DCF">
        <w:rPr>
          <w:rStyle w:val="Emphasis"/>
          <w:rFonts w:ascii="Times New Roman" w:hAnsi="Times New Roman"/>
          <w:i w:val="0"/>
          <w:color w:val="000000"/>
          <w:szCs w:val="24"/>
        </w:rPr>
        <w:t xml:space="preserve">New York: Springer, </w:t>
      </w:r>
      <w:r>
        <w:rPr>
          <w:rStyle w:val="Emphasis"/>
          <w:rFonts w:ascii="Times New Roman" w:hAnsi="Times New Roman"/>
          <w:i w:val="0"/>
          <w:color w:val="000000"/>
          <w:szCs w:val="24"/>
        </w:rPr>
        <w:t xml:space="preserve">2020, pp. </w:t>
      </w:r>
      <w:r w:rsidR="006635B4">
        <w:rPr>
          <w:rStyle w:val="Emphasis"/>
          <w:rFonts w:ascii="Times New Roman" w:hAnsi="Times New Roman"/>
          <w:i w:val="0"/>
          <w:color w:val="000000"/>
          <w:szCs w:val="24"/>
        </w:rPr>
        <w:t>49-62</w:t>
      </w:r>
      <w:r w:rsidR="00DC5DCF">
        <w:rPr>
          <w:rStyle w:val="Emphasis"/>
          <w:rFonts w:ascii="Times New Roman" w:hAnsi="Times New Roman"/>
          <w:i w:val="0"/>
          <w:color w:val="000000"/>
          <w:szCs w:val="24"/>
        </w:rPr>
        <w:t>.</w:t>
      </w:r>
    </w:p>
    <w:p w:rsidR="00DC5DCF" w:rsidRPr="0060025E" w:rsidRDefault="00DC5DCF" w:rsidP="00C11B23">
      <w:pPr>
        <w:ind w:left="1800" w:hanging="360"/>
        <w:rPr>
          <w:rFonts w:ascii="Times New Roman" w:hAnsi="Times New Roman"/>
          <w:szCs w:val="24"/>
        </w:rPr>
      </w:pPr>
      <w:r>
        <w:rPr>
          <w:rFonts w:ascii="Times New Roman" w:hAnsi="Times New Roman"/>
          <w:szCs w:val="24"/>
        </w:rPr>
        <w:t xml:space="preserve"> </w:t>
      </w:r>
    </w:p>
    <w:p w:rsidR="0060025E" w:rsidRPr="00C11B23" w:rsidRDefault="0060025E" w:rsidP="00075757">
      <w:pPr>
        <w:pStyle w:val="BodyTextIndent3"/>
        <w:ind w:left="1710" w:hanging="270"/>
        <w:rPr>
          <w:rStyle w:val="usercontent"/>
          <w:rFonts w:ascii="Times New Roman" w:hAnsi="Times New Roman"/>
          <w:color w:val="333333"/>
          <w:szCs w:val="24"/>
        </w:rPr>
      </w:pPr>
    </w:p>
    <w:p w:rsidR="001E6CDF" w:rsidRDefault="001E6CDF" w:rsidP="006979D6">
      <w:pPr>
        <w:pStyle w:val="BodyTextIndent3"/>
        <w:ind w:left="1710" w:hanging="270"/>
        <w:rPr>
          <w:bCs/>
        </w:rPr>
      </w:pPr>
    </w:p>
    <w:p w:rsidR="001E6CDF" w:rsidRDefault="001E6CDF">
      <w:pPr>
        <w:pStyle w:val="BodyTextIndent2"/>
        <w:rPr>
          <w:bCs/>
        </w:rPr>
      </w:pPr>
      <w:r>
        <w:rPr>
          <w:bCs/>
        </w:rPr>
        <w:t xml:space="preserve"> ARTICLES IN PEER REVIEWED JOURNALS:</w:t>
      </w:r>
    </w:p>
    <w:p w:rsidR="001E6CDF" w:rsidRDefault="001E6CDF">
      <w:pPr>
        <w:ind w:left="1800" w:hanging="360"/>
      </w:pPr>
      <w:r>
        <w:t xml:space="preserve">1.  Hayakawa H, Mandel WJ, Vyden JK, Parmley WW, Corday E, McCullen </w:t>
      </w:r>
      <w:r>
        <w:tab/>
        <w:t xml:space="preserve">  A, Allen, David M.  "Pentazocine, Hemodynamic and Electrophysiological Properties."  </w:t>
      </w:r>
      <w:r>
        <w:rPr>
          <w:i/>
          <w:iCs/>
        </w:rPr>
        <w:t>Journal of Clinical Pharmacology</w:t>
      </w:r>
      <w:r>
        <w:t xml:space="preserve">, </w:t>
      </w:r>
      <w:r>
        <w:rPr>
          <w:i/>
          <w:iCs/>
        </w:rPr>
        <w:t>13</w:t>
      </w:r>
      <w:r>
        <w:t>; pp. 313-324, 1973.</w:t>
      </w:r>
    </w:p>
    <w:p w:rsidR="001E6CDF" w:rsidRDefault="001E6CDF">
      <w:pPr>
        <w:ind w:left="1800" w:hanging="360"/>
      </w:pPr>
      <w:r>
        <w:t xml:space="preserve">2.  Allen, David M. and Farmer, Richard G.  "Family Relationships of Adults with Borderline Personality Disorder."  </w:t>
      </w:r>
      <w:r>
        <w:rPr>
          <w:i/>
          <w:iCs/>
        </w:rPr>
        <w:t>Comprehensive Psychiatry</w:t>
      </w:r>
      <w:r>
        <w:t xml:space="preserve">, </w:t>
      </w:r>
      <w:r>
        <w:rPr>
          <w:i/>
          <w:iCs/>
        </w:rPr>
        <w:t>37</w:t>
      </w:r>
      <w:r>
        <w:t xml:space="preserve"> (1), pp.43-51, 1996.</w:t>
      </w:r>
    </w:p>
    <w:p w:rsidR="001E6CDF" w:rsidRDefault="001E6CDF">
      <w:pPr>
        <w:ind w:left="1800" w:hanging="360"/>
      </w:pPr>
      <w:r>
        <w:t xml:space="preserve">3.  Allen, David M. "Techniques for Reducing Therapy-Interfering Behavior in   Patients with Borderline Personality Disorder: Similarities in Four Diverse Treatment Paradigms."  </w:t>
      </w:r>
      <w:r>
        <w:rPr>
          <w:i/>
          <w:iCs/>
        </w:rPr>
        <w:t>Journal of  Psychotherapy Practice and Research</w:t>
      </w:r>
      <w:r>
        <w:t xml:space="preserve">, </w:t>
      </w:r>
      <w:r>
        <w:rPr>
          <w:i/>
          <w:iCs/>
        </w:rPr>
        <w:t>6</w:t>
      </w:r>
      <w:r>
        <w:t xml:space="preserve"> (1), pp. 25-35, 1997.</w:t>
      </w:r>
    </w:p>
    <w:p w:rsidR="001E6CDF" w:rsidRDefault="001E6CDF">
      <w:pPr>
        <w:ind w:left="1800" w:hanging="360"/>
      </w:pPr>
      <w:r>
        <w:t xml:space="preserve">4.  Allen, David M., Kennedy CL, Veeser WR, Grosso T. “An Approach to Teaching the Integration of Psychotherapy Paradigms in a Psychiatric Residency Seminar.” </w:t>
      </w:r>
      <w:r>
        <w:rPr>
          <w:i/>
          <w:iCs/>
        </w:rPr>
        <w:t>Academic Psychiatry</w:t>
      </w:r>
      <w:r>
        <w:t xml:space="preserve">, </w:t>
      </w:r>
      <w:r>
        <w:rPr>
          <w:i/>
          <w:iCs/>
        </w:rPr>
        <w:t>24</w:t>
      </w:r>
      <w:r>
        <w:t xml:space="preserve"> (1), pp.6-13, 2000.</w:t>
      </w:r>
    </w:p>
    <w:p w:rsidR="001E6CDF" w:rsidRDefault="001E6CDF">
      <w:pPr>
        <w:ind w:left="1800" w:hanging="360"/>
      </w:pPr>
      <w:r>
        <w:t xml:space="preserve">5.  Allen, David M.  “Integrating Individual and Family Systems Psychotherapy to Treat Borderline Personality Disorder.”  </w:t>
      </w:r>
      <w:r>
        <w:rPr>
          <w:i/>
          <w:iCs/>
        </w:rPr>
        <w:t>Journal of Psychotherapy Integration,</w:t>
      </w:r>
      <w:r>
        <w:t xml:space="preserve"> </w:t>
      </w:r>
      <w:r>
        <w:rPr>
          <w:i/>
          <w:iCs/>
        </w:rPr>
        <w:t>11</w:t>
      </w:r>
      <w:r>
        <w:t xml:space="preserve"> (3), pp. 313-331, 2001.</w:t>
      </w:r>
    </w:p>
    <w:p w:rsidR="001E6CDF" w:rsidRDefault="001E6CDF">
      <w:pPr>
        <w:ind w:left="1800" w:hanging="360"/>
      </w:pPr>
      <w:r>
        <w:t xml:space="preserve">6.  Allen, David M. “Commentary on ‘The Ins and Outs of Enactment: A relational Bridge for Psychotherapy Integration by Frank (2002).”  </w:t>
      </w:r>
      <w:r>
        <w:rPr>
          <w:i/>
          <w:iCs/>
        </w:rPr>
        <w:t>Journal of Psychotherapy Integration</w:t>
      </w:r>
      <w:r>
        <w:t xml:space="preserve">, </w:t>
      </w:r>
      <w:r>
        <w:rPr>
          <w:i/>
          <w:iCs/>
        </w:rPr>
        <w:t>12</w:t>
      </w:r>
      <w:r>
        <w:t xml:space="preserve"> (3), pp. 287-293, 2002.</w:t>
      </w:r>
    </w:p>
    <w:p w:rsidR="001E6CDF" w:rsidRDefault="001E6CDF">
      <w:pPr>
        <w:ind w:left="1800" w:hanging="360"/>
        <w:rPr>
          <w:rFonts w:ascii="Verdana" w:hAnsi="Verdana"/>
          <w:color w:val="005673"/>
          <w:sz w:val="11"/>
          <w:szCs w:val="11"/>
        </w:rPr>
      </w:pPr>
      <w:r>
        <w:lastRenderedPageBreak/>
        <w:t xml:space="preserve">7.  Allen, David M. and Whitson, S. “Avoiding Patient Distortions in psychotherapy with Patients with Borderline Personality Disorder.”  </w:t>
      </w:r>
      <w:r>
        <w:rPr>
          <w:i/>
          <w:iCs/>
        </w:rPr>
        <w:t>Journal of Contemporary Psychotherapy</w:t>
      </w:r>
      <w:r>
        <w:rPr>
          <w:rFonts w:ascii="Times New Roman" w:hAnsi="Times New Roman"/>
          <w:i/>
          <w:iCs/>
        </w:rPr>
        <w:t xml:space="preserve">, </w:t>
      </w:r>
      <w:r>
        <w:rPr>
          <w:rStyle w:val="Strong"/>
          <w:rFonts w:ascii="Times New Roman" w:hAnsi="Times New Roman"/>
          <w:b w:val="0"/>
          <w:bCs w:val="0"/>
          <w:i/>
          <w:iCs/>
          <w:szCs w:val="11"/>
        </w:rPr>
        <w:t>34</w:t>
      </w:r>
      <w:r>
        <w:rPr>
          <w:rFonts w:ascii="Times New Roman" w:hAnsi="Times New Roman"/>
          <w:szCs w:val="11"/>
        </w:rPr>
        <w:t xml:space="preserve"> (3), pp. 211-229, 2004.</w:t>
      </w:r>
      <w:r>
        <w:rPr>
          <w:rFonts w:ascii="Verdana" w:hAnsi="Verdana"/>
          <w:color w:val="005673"/>
          <w:sz w:val="11"/>
          <w:szCs w:val="11"/>
        </w:rPr>
        <w:t xml:space="preserve"> </w:t>
      </w:r>
    </w:p>
    <w:p w:rsidR="001E6CDF" w:rsidRDefault="001E6CDF">
      <w:pPr>
        <w:numPr>
          <w:ilvl w:val="0"/>
          <w:numId w:val="6"/>
        </w:numPr>
        <w:rPr>
          <w:rStyle w:val="pagetext2"/>
        </w:rPr>
      </w:pPr>
      <w:r>
        <w:t xml:space="preserve">Allen, David M., Abramson, H., Whitson, S., Al-Taher, M., Morgan, S., Veneracion-Yumul, A., Kondam, S., Goswami, Y., Mason, M.  “Perceptions of Contradictory Communication from Parental Figures by Adults with Borderline Personality Disorder: A Preliminary Study.”  </w:t>
      </w:r>
      <w:r>
        <w:rPr>
          <w:i/>
          <w:iCs/>
        </w:rPr>
        <w:t>Comprehensive Psychiatry</w:t>
      </w:r>
      <w:r>
        <w:t xml:space="preserve">, </w:t>
      </w:r>
      <w:r>
        <w:rPr>
          <w:rStyle w:val="pagetext2"/>
          <w:i/>
          <w:iCs/>
        </w:rPr>
        <w:t xml:space="preserve">46(5), </w:t>
      </w:r>
      <w:r>
        <w:rPr>
          <w:rStyle w:val="pagetext2"/>
        </w:rPr>
        <w:t>pp. 340-352, 2005.</w:t>
      </w:r>
    </w:p>
    <w:p w:rsidR="001E6CDF" w:rsidRDefault="001E6CDF">
      <w:pPr>
        <w:numPr>
          <w:ilvl w:val="0"/>
          <w:numId w:val="6"/>
        </w:numPr>
      </w:pPr>
      <w:r>
        <w:t xml:space="preserve">Allen, David M.  “Use of Between-Session Homework in Systems-Oriented Individual Psychotherapy.”  </w:t>
      </w:r>
      <w:r>
        <w:rPr>
          <w:i/>
          <w:iCs/>
        </w:rPr>
        <w:t>Journal of Psychotherapy Integration</w:t>
      </w:r>
      <w:r>
        <w:t xml:space="preserve">, </w:t>
      </w:r>
      <w:r>
        <w:rPr>
          <w:i/>
          <w:iCs/>
        </w:rPr>
        <w:t>16(2)</w:t>
      </w:r>
      <w:r>
        <w:t>, pp. 238-253, 2006.</w:t>
      </w:r>
    </w:p>
    <w:p w:rsidR="00152B36" w:rsidRPr="009904EA" w:rsidRDefault="00152B36">
      <w:pPr>
        <w:numPr>
          <w:ilvl w:val="0"/>
          <w:numId w:val="6"/>
        </w:numPr>
      </w:pPr>
      <w:r>
        <w:t xml:space="preserve">Currier, J.M., Holland, J.M., Chisty, K., &amp; Allen, David M.  “Meanings Made Following Deployment in Iraq or Afghanistan: Examining Unique Associations with Posttraumatic Stress and Clinical Outcomes.” </w:t>
      </w:r>
      <w:r>
        <w:rPr>
          <w:i/>
        </w:rPr>
        <w:t xml:space="preserve">Journal of Traumatic Stress, </w:t>
      </w:r>
      <w:r w:rsidR="00010BF1" w:rsidRPr="00010BF1">
        <w:rPr>
          <w:rFonts w:ascii="Lato" w:hAnsi="Lato"/>
          <w:i/>
          <w:color w:val="000000"/>
        </w:rPr>
        <w:t>24 (6)</w:t>
      </w:r>
      <w:r w:rsidR="00010BF1">
        <w:rPr>
          <w:rFonts w:ascii="Lato" w:hAnsi="Lato"/>
          <w:color w:val="000000"/>
        </w:rPr>
        <w:t>, pp. 691–698, 2011.</w:t>
      </w:r>
    </w:p>
    <w:p w:rsidR="009904EA" w:rsidRDefault="00055296">
      <w:pPr>
        <w:numPr>
          <w:ilvl w:val="0"/>
          <w:numId w:val="6"/>
        </w:numPr>
      </w:pPr>
      <w:hyperlink r:id="rId7" w:tooltip="Search for all articles by this author" w:history="1">
        <w:r w:rsidR="009904EA" w:rsidRPr="009904EA">
          <w:rPr>
            <w:rStyle w:val="Hyperlink"/>
            <w:color w:val="auto"/>
            <w:u w:val="none"/>
          </w:rPr>
          <w:t>Allen D.M.</w:t>
        </w:r>
      </w:hyperlink>
      <w:r w:rsidR="009904EA" w:rsidRPr="009904EA">
        <w:t xml:space="preserve">, </w:t>
      </w:r>
      <w:hyperlink r:id="rId8" w:tooltip="Search for all articles by this author" w:history="1">
        <w:r w:rsidR="009904EA" w:rsidRPr="009904EA">
          <w:rPr>
            <w:rStyle w:val="Hyperlink"/>
            <w:color w:val="auto"/>
            <w:u w:val="none"/>
          </w:rPr>
          <w:t>Parry P.I.</w:t>
        </w:r>
      </w:hyperlink>
      <w:r w:rsidR="009904EA" w:rsidRPr="009904EA">
        <w:t xml:space="preserve">, </w:t>
      </w:r>
      <w:hyperlink r:id="rId9" w:tooltip="Search for all articles by this author" w:history="1">
        <w:r w:rsidR="009904EA" w:rsidRPr="009904EA">
          <w:rPr>
            <w:rStyle w:val="Hyperlink"/>
            <w:color w:val="auto"/>
            <w:u w:val="none"/>
          </w:rPr>
          <w:t>Purssey R.</w:t>
        </w:r>
      </w:hyperlink>
      <w:r w:rsidR="009904EA" w:rsidRPr="009904EA">
        <w:t xml:space="preserve">, </w:t>
      </w:r>
      <w:hyperlink r:id="rId10" w:tooltip="Search for all articles by this author" w:history="1">
        <w:r w:rsidR="009904EA" w:rsidRPr="009904EA">
          <w:rPr>
            <w:rStyle w:val="Hyperlink"/>
            <w:color w:val="auto"/>
            <w:u w:val="none"/>
          </w:rPr>
          <w:t>Spielmans G.I.</w:t>
        </w:r>
      </w:hyperlink>
      <w:r w:rsidR="009904EA" w:rsidRPr="009904EA">
        <w:t xml:space="preserve">, </w:t>
      </w:r>
      <w:hyperlink r:id="rId11" w:tooltip="Search for all articles by this author" w:history="1">
        <w:r w:rsidR="009904EA" w:rsidRPr="009904EA">
          <w:rPr>
            <w:rStyle w:val="Hyperlink"/>
            <w:color w:val="auto"/>
            <w:u w:val="none"/>
          </w:rPr>
          <w:t>Jureidini J.</w:t>
        </w:r>
      </w:hyperlink>
      <w:r w:rsidR="009904EA" w:rsidRPr="009904EA">
        <w:t xml:space="preserve">, </w:t>
      </w:r>
      <w:hyperlink r:id="rId12" w:tooltip="Search for all articles by this author" w:history="1">
        <w:r w:rsidR="009904EA" w:rsidRPr="009904EA">
          <w:rPr>
            <w:rStyle w:val="Hyperlink"/>
            <w:color w:val="auto"/>
            <w:u w:val="none"/>
          </w:rPr>
          <w:t>Rosenlicht N.Z.</w:t>
        </w:r>
      </w:hyperlink>
      <w:r w:rsidR="009904EA" w:rsidRPr="009904EA">
        <w:t xml:space="preserve">, </w:t>
      </w:r>
      <w:hyperlink r:id="rId13" w:tooltip="Search for all articles by this author" w:history="1">
        <w:r w:rsidR="009904EA" w:rsidRPr="009904EA">
          <w:rPr>
            <w:rStyle w:val="Hyperlink"/>
            <w:color w:val="auto"/>
            <w:u w:val="none"/>
          </w:rPr>
          <w:t>Healy D.</w:t>
        </w:r>
      </w:hyperlink>
      <w:r w:rsidR="009904EA" w:rsidRPr="009904EA">
        <w:t xml:space="preserve">, </w:t>
      </w:r>
      <w:hyperlink r:id="rId14" w:tooltip="Search for all articles by this author" w:history="1">
        <w:r w:rsidR="009904EA" w:rsidRPr="009904EA">
          <w:rPr>
            <w:rStyle w:val="Hyperlink"/>
            <w:color w:val="auto"/>
            <w:u w:val="none"/>
          </w:rPr>
          <w:t>Feinberg I.</w:t>
        </w:r>
      </w:hyperlink>
      <w:r w:rsidR="009904EA" w:rsidRPr="009904EA">
        <w:t xml:space="preserve"> </w:t>
      </w:r>
      <w:r w:rsidR="009904EA">
        <w:t>“</w:t>
      </w:r>
      <w:hyperlink r:id="rId15" w:history="1">
        <w:r w:rsidR="009904EA" w:rsidRPr="009904EA">
          <w:rPr>
            <w:rStyle w:val="Hyperlink"/>
            <w:color w:val="auto"/>
            <w:u w:val="none"/>
          </w:rPr>
          <w:t>BRIDGE study warrants critique</w:t>
        </w:r>
      </w:hyperlink>
      <w:r w:rsidR="009904EA">
        <w:t xml:space="preserve">.” </w:t>
      </w:r>
      <w:r w:rsidR="009904EA">
        <w:rPr>
          <w:i/>
          <w:iCs/>
        </w:rPr>
        <w:t>Archives of General Psychiatry</w:t>
      </w:r>
      <w:r w:rsidR="00CF5169">
        <w:t>, 69 (6)</w:t>
      </w:r>
      <w:r w:rsidR="009904EA">
        <w:t>, pp. 643-644, 2012.</w:t>
      </w:r>
    </w:p>
    <w:p w:rsidR="00010BF1" w:rsidRDefault="00010BF1" w:rsidP="00010BF1">
      <w:pPr>
        <w:numPr>
          <w:ilvl w:val="0"/>
          <w:numId w:val="6"/>
        </w:numPr>
      </w:pPr>
      <w:r>
        <w:t>Currier, J.M., Holland, J.M., Chisty, K., &amp; Allen, David M. “</w:t>
      </w:r>
      <w:r>
        <w:rPr>
          <w:noProof/>
        </w:rPr>
        <w:t>Attachment and M</w:t>
      </w:r>
      <w:r w:rsidRPr="007F447B">
        <w:rPr>
          <w:noProof/>
        </w:rPr>
        <w:t>enta</w:t>
      </w:r>
      <w:r>
        <w:rPr>
          <w:noProof/>
        </w:rPr>
        <w:t>l H</w:t>
      </w:r>
      <w:r w:rsidRPr="007F447B">
        <w:rPr>
          <w:noProof/>
        </w:rPr>
        <w:t>ealt</w:t>
      </w:r>
      <w:r>
        <w:rPr>
          <w:noProof/>
        </w:rPr>
        <w:t>h Symptoms among Afghanistan and Iraq Veterans Seeking Healthcare Services.</w:t>
      </w:r>
      <w:r w:rsidR="00674609">
        <w:rPr>
          <w:noProof/>
        </w:rPr>
        <w:t>"</w:t>
      </w:r>
      <w:r>
        <w:rPr>
          <w:noProof/>
        </w:rPr>
        <w:t xml:space="preserve"> </w:t>
      </w:r>
      <w:r>
        <w:rPr>
          <w:i/>
        </w:rPr>
        <w:t xml:space="preserve">Journal of Traumatic Stress, </w:t>
      </w:r>
      <w:r w:rsidR="00CF5169">
        <w:t>25 (6), pp. 633-640, 2012</w:t>
      </w:r>
      <w:r w:rsidR="00C579C5">
        <w:t>.</w:t>
      </w:r>
    </w:p>
    <w:p w:rsidR="00C579C5" w:rsidRPr="00C579C5" w:rsidRDefault="00C579C5" w:rsidP="00C579C5">
      <w:pPr>
        <w:pStyle w:val="ListParagraph"/>
        <w:numPr>
          <w:ilvl w:val="0"/>
          <w:numId w:val="6"/>
        </w:numPr>
        <w:autoSpaceDE w:val="0"/>
        <w:autoSpaceDN w:val="0"/>
        <w:adjustRightInd w:val="0"/>
        <w:rPr>
          <w:rFonts w:ascii="Times New Roman" w:hAnsi="Times New Roman"/>
          <w:szCs w:val="24"/>
        </w:rPr>
      </w:pPr>
      <w:r>
        <w:t>Long, J. &amp; Allen, David M. "</w:t>
      </w:r>
      <w:r w:rsidRPr="00C579C5">
        <w:rPr>
          <w:rFonts w:ascii="Times New Roman" w:hAnsi="Times New Roman"/>
          <w:b/>
          <w:bCs/>
          <w:szCs w:val="24"/>
        </w:rPr>
        <w:t>"</w:t>
      </w:r>
      <w:r w:rsidRPr="00C579C5">
        <w:rPr>
          <w:rFonts w:ascii="Times New Roman" w:hAnsi="Times New Roman"/>
          <w:bCs/>
          <w:szCs w:val="24"/>
        </w:rPr>
        <w:t>The Phenomenon of the Third Year</w:t>
      </w:r>
      <w:r w:rsidRPr="00C579C5">
        <w:rPr>
          <w:rFonts w:ascii="Times New Roman" w:hAnsi="Times New Roman"/>
          <w:b/>
          <w:bCs/>
          <w:szCs w:val="24"/>
        </w:rPr>
        <w:t xml:space="preserve">." </w:t>
      </w:r>
      <w:r w:rsidRPr="00C579C5">
        <w:rPr>
          <w:rFonts w:ascii="Times New Roman" w:hAnsi="Times New Roman"/>
          <w:i/>
          <w:szCs w:val="24"/>
        </w:rPr>
        <w:t xml:space="preserve">SAGE Open, </w:t>
      </w:r>
      <w:r>
        <w:rPr>
          <w:rFonts w:ascii="Times New Roman" w:hAnsi="Times New Roman"/>
          <w:szCs w:val="24"/>
        </w:rPr>
        <w:t>pp. 1-5, October-December 2014.</w:t>
      </w:r>
    </w:p>
    <w:p w:rsidR="00C579C5" w:rsidRDefault="00C579C5" w:rsidP="00C579C5">
      <w:pPr>
        <w:ind w:left="1800"/>
      </w:pPr>
    </w:p>
    <w:p w:rsidR="00010BF1" w:rsidRDefault="00010BF1" w:rsidP="00010BF1">
      <w:pPr>
        <w:ind w:left="1800"/>
        <w:rPr>
          <w:noProof/>
        </w:rPr>
      </w:pPr>
    </w:p>
    <w:p w:rsidR="001E6CDF" w:rsidRDefault="001E6CDF">
      <w:pPr>
        <w:ind w:left="720"/>
      </w:pPr>
      <w:r>
        <w:t>OTHER PUBLICATIONS (CME Journals, special articles)</w:t>
      </w:r>
    </w:p>
    <w:p w:rsidR="001E6CDF" w:rsidRDefault="001E6CDF"/>
    <w:p w:rsidR="001E6CDF" w:rsidRDefault="001E6CDF">
      <w:pPr>
        <w:pStyle w:val="BodyTextIndent3"/>
      </w:pPr>
      <w:r>
        <w:t xml:space="preserve">1.   Allen, David M., “Development and Treatment of Family Pathology Around Cluster-B Traits.”  </w:t>
      </w:r>
      <w:r>
        <w:rPr>
          <w:i/>
          <w:iCs/>
        </w:rPr>
        <w:t>Directions in Psychiatry</w:t>
      </w:r>
      <w:r>
        <w:t>,</w:t>
      </w:r>
      <w:r>
        <w:rPr>
          <w:i/>
          <w:iCs/>
        </w:rPr>
        <w:t xml:space="preserve"> 25</w:t>
      </w:r>
      <w:r>
        <w:t>(1), pp.35-47, 2005.</w:t>
      </w:r>
    </w:p>
    <w:p w:rsidR="001E6CDF" w:rsidRDefault="00EF2B65" w:rsidP="00EF2B65">
      <w:pPr>
        <w:pStyle w:val="BodyTextIndent3"/>
        <w:ind w:left="1890" w:hanging="450"/>
      </w:pPr>
      <w:r>
        <w:t xml:space="preserve">2.    </w:t>
      </w:r>
      <w:smartTag w:uri="urn:schemas-microsoft-com:office:smarttags" w:element="PersonName">
        <w:r w:rsidR="001E6CDF">
          <w:t>Allen, David M</w:t>
        </w:r>
      </w:smartTag>
      <w:r w:rsidR="001E6CDF">
        <w:t xml:space="preserve">., “Introduction to the Clinical Exchange: Restitution 101.”  </w:t>
      </w:r>
      <w:r w:rsidR="001E6CDF">
        <w:rPr>
          <w:i/>
          <w:iCs/>
        </w:rPr>
        <w:t xml:space="preserve">Journal of Psychotherapy Integration, 15 </w:t>
      </w:r>
      <w:r w:rsidR="001E6CDF">
        <w:t>(1), pp. 67-68, 2005.</w:t>
      </w:r>
    </w:p>
    <w:p w:rsidR="001E6CDF" w:rsidRDefault="00EF2B65" w:rsidP="00EF2B65">
      <w:pPr>
        <w:pStyle w:val="BodyTextIndent3"/>
        <w:ind w:left="1890" w:hanging="450"/>
      </w:pPr>
      <w:r>
        <w:t xml:space="preserve">3.     </w:t>
      </w:r>
      <w:smartTag w:uri="urn:schemas-microsoft-com:office:smarttags" w:element="PersonName">
        <w:r w:rsidR="001E6CDF">
          <w:t>Allen, David M</w:t>
        </w:r>
      </w:smartTag>
      <w:r w:rsidR="001E6CDF">
        <w:t xml:space="preserve">., Wahid, Z., Khan, H., Bienenfeld, D., Gillig, P.M., Kramer, S. </w:t>
      </w:r>
      <w:smartTag w:uri="urn:schemas-microsoft-com:office:smarttags" w:element="place">
        <w:r w:rsidR="001E6CDF">
          <w:t>I.</w:t>
        </w:r>
      </w:smartTag>
      <w:r w:rsidR="001E6CDF">
        <w:t xml:space="preserve">, Mintz, D.  “Clinical Exchange: Integrating Psychotherapy and Psychopharmacology: - The Case of the Certified Nursing Assistant.”  </w:t>
      </w:r>
      <w:r w:rsidR="001E6CDF">
        <w:rPr>
          <w:i/>
          <w:iCs/>
        </w:rPr>
        <w:t xml:space="preserve">Journal of Psychotherapy Integration, 16 </w:t>
      </w:r>
      <w:r w:rsidR="001E6CDF">
        <w:t>(3), pp. 263-312, 2006.</w:t>
      </w:r>
    </w:p>
    <w:p w:rsidR="009A1533" w:rsidRDefault="00EF2B65" w:rsidP="00EF2B65">
      <w:pPr>
        <w:pStyle w:val="BodyTextIndent3"/>
        <w:ind w:left="1890" w:hanging="450"/>
        <w:rPr>
          <w:iCs/>
        </w:rPr>
      </w:pPr>
      <w:r>
        <w:t xml:space="preserve">4.    </w:t>
      </w:r>
      <w:smartTag w:uri="urn:schemas-microsoft-com:office:smarttags" w:element="PersonName">
        <w:r w:rsidR="009A1533">
          <w:t>Allen, David M</w:t>
        </w:r>
      </w:smartTag>
      <w:r w:rsidR="009A1533">
        <w:t xml:space="preserve">., “The Search for a Unified Metatheory of Personality, Psychopathology, and Psychotherapy: Grand or Grand Illusion? A Book Review Essay.”  </w:t>
      </w:r>
      <w:r w:rsidR="009A1533">
        <w:rPr>
          <w:i/>
          <w:iCs/>
        </w:rPr>
        <w:t>Journal of Psychotherapy Integration,</w:t>
      </w:r>
      <w:r w:rsidR="009A1533">
        <w:rPr>
          <w:iCs/>
        </w:rPr>
        <w:t xml:space="preserve"> </w:t>
      </w:r>
      <w:r w:rsidR="00006795">
        <w:rPr>
          <w:i/>
          <w:iCs/>
        </w:rPr>
        <w:t xml:space="preserve">17 </w:t>
      </w:r>
      <w:r w:rsidR="00006795">
        <w:rPr>
          <w:iCs/>
        </w:rPr>
        <w:t>(3), pp</w:t>
      </w:r>
      <w:r w:rsidR="009A1533">
        <w:rPr>
          <w:iCs/>
        </w:rPr>
        <w:t>.</w:t>
      </w:r>
      <w:r>
        <w:rPr>
          <w:iCs/>
        </w:rPr>
        <w:t xml:space="preserve"> 274-286, 2007.</w:t>
      </w:r>
    </w:p>
    <w:p w:rsidR="00544EDB" w:rsidRDefault="00544EDB" w:rsidP="00EF2B65">
      <w:pPr>
        <w:pStyle w:val="BodyTextIndent3"/>
        <w:ind w:left="1890" w:hanging="450"/>
        <w:rPr>
          <w:rFonts w:ascii="Times New Roman" w:hAnsi="Times New Roman"/>
          <w:color w:val="000000"/>
          <w:szCs w:val="24"/>
        </w:rPr>
      </w:pPr>
      <w:r w:rsidRPr="00544EDB">
        <w:rPr>
          <w:rFonts w:ascii="Times New Roman" w:hAnsi="Times New Roman"/>
          <w:iCs/>
          <w:szCs w:val="24"/>
        </w:rPr>
        <w:t>5.</w:t>
      </w:r>
      <w:r w:rsidRPr="00544EDB">
        <w:rPr>
          <w:rFonts w:ascii="Times New Roman" w:hAnsi="Times New Roman"/>
          <w:iCs/>
          <w:szCs w:val="24"/>
        </w:rPr>
        <w:tab/>
      </w:r>
      <w:smartTag w:uri="urn:schemas-microsoft-com:office:smarttags" w:element="PersonName">
        <w:r w:rsidRPr="00544EDB">
          <w:rPr>
            <w:rFonts w:ascii="Times New Roman" w:hAnsi="Times New Roman"/>
            <w:szCs w:val="24"/>
          </w:rPr>
          <w:t>Allen, David M</w:t>
        </w:r>
      </w:smartTag>
      <w:r w:rsidRPr="00544EDB">
        <w:rPr>
          <w:rFonts w:ascii="Times New Roman" w:hAnsi="Times New Roman"/>
          <w:szCs w:val="24"/>
        </w:rPr>
        <w:t>., “</w:t>
      </w:r>
      <w:r w:rsidRPr="00544EDB">
        <w:rPr>
          <w:rFonts w:ascii="Times New Roman" w:hAnsi="Times New Roman"/>
          <w:bCs/>
          <w:iCs/>
          <w:color w:val="000000"/>
          <w:szCs w:val="24"/>
        </w:rPr>
        <w:t>Panic, Rage and Family Discord in Borderline Personality Disorder</w:t>
      </w:r>
      <w:r>
        <w:rPr>
          <w:rFonts w:ascii="Times New Roman" w:hAnsi="Times New Roman"/>
          <w:bCs/>
          <w:iCs/>
          <w:color w:val="000000"/>
          <w:szCs w:val="24"/>
        </w:rPr>
        <w:t>.”</w:t>
      </w:r>
      <w:r w:rsidRPr="00544EDB">
        <w:rPr>
          <w:rFonts w:ascii="Times New Roman" w:hAnsi="Times New Roman"/>
          <w:b/>
          <w:bCs/>
          <w:i/>
          <w:iCs/>
          <w:color w:val="000000"/>
          <w:szCs w:val="24"/>
        </w:rPr>
        <w:t xml:space="preserve"> </w:t>
      </w:r>
      <w:r>
        <w:rPr>
          <w:rFonts w:ascii="Times New Roman" w:hAnsi="Times New Roman"/>
          <w:color w:val="000000"/>
          <w:szCs w:val="24"/>
        </w:rPr>
        <w:t xml:space="preserve">  </w:t>
      </w:r>
      <w:r w:rsidRPr="00544EDB">
        <w:rPr>
          <w:rFonts w:ascii="Times New Roman" w:hAnsi="Times New Roman"/>
          <w:bCs/>
          <w:i/>
          <w:iCs/>
          <w:szCs w:val="24"/>
        </w:rPr>
        <w:t>Directions in Psychiatry</w:t>
      </w:r>
      <w:r w:rsidRPr="00544EDB">
        <w:rPr>
          <w:rFonts w:ascii="Times New Roman" w:hAnsi="Times New Roman"/>
          <w:iCs/>
          <w:szCs w:val="24"/>
        </w:rPr>
        <w:t>,</w:t>
      </w:r>
      <w:r w:rsidRPr="00544EDB">
        <w:rPr>
          <w:rFonts w:ascii="Times New Roman" w:hAnsi="Times New Roman"/>
          <w:i/>
          <w:iCs/>
          <w:color w:val="000000"/>
          <w:szCs w:val="24"/>
        </w:rPr>
        <w:t xml:space="preserve"> </w:t>
      </w:r>
      <w:r w:rsidRPr="00544EDB">
        <w:rPr>
          <w:rFonts w:ascii="Times New Roman" w:hAnsi="Times New Roman"/>
          <w:i/>
          <w:color w:val="000000"/>
          <w:szCs w:val="24"/>
        </w:rPr>
        <w:t>28</w:t>
      </w:r>
      <w:r w:rsidR="00843EEC">
        <w:rPr>
          <w:rFonts w:ascii="Times New Roman" w:hAnsi="Times New Roman"/>
          <w:i/>
          <w:color w:val="000000"/>
          <w:szCs w:val="24"/>
        </w:rPr>
        <w:t xml:space="preserve"> (2)</w:t>
      </w:r>
      <w:r>
        <w:rPr>
          <w:rFonts w:ascii="Times New Roman" w:hAnsi="Times New Roman"/>
          <w:i/>
          <w:color w:val="000000"/>
          <w:szCs w:val="24"/>
        </w:rPr>
        <w:t>,</w:t>
      </w:r>
      <w:r w:rsidR="00383E05">
        <w:rPr>
          <w:rFonts w:ascii="Times New Roman" w:hAnsi="Times New Roman"/>
          <w:i/>
          <w:color w:val="000000"/>
          <w:szCs w:val="24"/>
        </w:rPr>
        <w:t xml:space="preserve"> </w:t>
      </w:r>
      <w:r w:rsidR="009C1882">
        <w:rPr>
          <w:rFonts w:ascii="Times New Roman" w:hAnsi="Times New Roman"/>
          <w:color w:val="000000"/>
          <w:szCs w:val="24"/>
        </w:rPr>
        <w:t>pp. 103-111,</w:t>
      </w:r>
      <w:r>
        <w:rPr>
          <w:rFonts w:ascii="Times New Roman" w:hAnsi="Times New Roman"/>
          <w:color w:val="000000"/>
          <w:szCs w:val="24"/>
        </w:rPr>
        <w:t xml:space="preserve"> </w:t>
      </w:r>
      <w:r w:rsidR="00843EEC">
        <w:rPr>
          <w:rFonts w:ascii="Times New Roman" w:hAnsi="Times New Roman"/>
          <w:color w:val="000000"/>
          <w:szCs w:val="24"/>
        </w:rPr>
        <w:t>2008</w:t>
      </w:r>
      <w:r>
        <w:rPr>
          <w:rFonts w:ascii="Times New Roman" w:hAnsi="Times New Roman"/>
          <w:color w:val="000000"/>
          <w:szCs w:val="24"/>
        </w:rPr>
        <w:t>.</w:t>
      </w:r>
    </w:p>
    <w:p w:rsidR="009C1882" w:rsidRDefault="0027086A" w:rsidP="009C1882">
      <w:pPr>
        <w:pStyle w:val="BodyTextIndent3"/>
        <w:ind w:left="1890" w:hanging="450"/>
        <w:rPr>
          <w:iCs/>
        </w:rPr>
      </w:pPr>
      <w:r>
        <w:t>6.</w:t>
      </w:r>
      <w:r>
        <w:tab/>
      </w:r>
      <w:smartTag w:uri="urn:schemas-microsoft-com:office:smarttags" w:element="PersonName">
        <w:r>
          <w:t>Allen, David M</w:t>
        </w:r>
      </w:smartTag>
      <w:r>
        <w:t>., “Introduction to the Clinical Exchange: The Girl Who Cri</w:t>
      </w:r>
      <w:r w:rsidR="00383E05">
        <w:t xml:space="preserve">ed Every Day for Three Years.” </w:t>
      </w:r>
      <w:r>
        <w:rPr>
          <w:i/>
          <w:iCs/>
        </w:rPr>
        <w:t>Journal of Psychotherapy Integration,</w:t>
      </w:r>
      <w:r>
        <w:rPr>
          <w:iCs/>
        </w:rPr>
        <w:t xml:space="preserve"> </w:t>
      </w:r>
      <w:r w:rsidR="009C1882">
        <w:rPr>
          <w:i/>
          <w:iCs/>
        </w:rPr>
        <w:t xml:space="preserve">19 </w:t>
      </w:r>
      <w:r w:rsidR="009C1882">
        <w:rPr>
          <w:iCs/>
        </w:rPr>
        <w:t>(1), pp. 1-33, 2009.</w:t>
      </w:r>
    </w:p>
    <w:p w:rsidR="0027086A" w:rsidRPr="0027086A" w:rsidRDefault="0027086A" w:rsidP="00EF2B65">
      <w:pPr>
        <w:pStyle w:val="BodyTextIndent3"/>
        <w:ind w:left="1890" w:hanging="450"/>
        <w:rPr>
          <w:rFonts w:ascii="Times New Roman" w:hAnsi="Times New Roman"/>
          <w:iCs/>
          <w:szCs w:val="24"/>
        </w:rPr>
      </w:pPr>
      <w:r>
        <w:rPr>
          <w:iCs/>
        </w:rPr>
        <w:t>.</w:t>
      </w:r>
    </w:p>
    <w:p w:rsidR="001E6CDF" w:rsidRDefault="001E6CDF">
      <w:pPr>
        <w:pStyle w:val="BodyTextIndent2"/>
        <w:rPr>
          <w:bCs/>
        </w:rPr>
      </w:pPr>
      <w:r>
        <w:rPr>
          <w:bCs/>
        </w:rPr>
        <w:t>OTHER PUBLICATIONS:  (Book Reviews)</w:t>
      </w:r>
    </w:p>
    <w:p w:rsidR="001E6CDF" w:rsidRDefault="001E6CDF">
      <w:pPr>
        <w:tabs>
          <w:tab w:val="left" w:pos="2060"/>
          <w:tab w:val="left" w:pos="5760"/>
        </w:tabs>
        <w:ind w:left="1800" w:hanging="360"/>
      </w:pPr>
      <w:r>
        <w:rPr>
          <w:bCs/>
        </w:rPr>
        <w:lastRenderedPageBreak/>
        <w:t>1. “ If A Partner has AIDS: Guide to Clinical Intervention for              Relationships in Crisis</w:t>
      </w:r>
      <w:r>
        <w:rPr>
          <w:b/>
        </w:rPr>
        <w:t>,”</w:t>
      </w:r>
      <w:r>
        <w:t xml:space="preserve"> by R. Dennis Shelby, Ph.D.  </w:t>
      </w:r>
      <w:smartTag w:uri="urn:schemas-microsoft-com:office:smarttags" w:element="State">
        <w:r>
          <w:t>New York</w:t>
        </w:r>
      </w:smartTag>
      <w:r>
        <w:t xml:space="preserve">, </w:t>
      </w:r>
      <w:smartTag w:uri="urn:schemas-microsoft-com:office:smarttags" w:element="place">
        <w:smartTag w:uri="urn:schemas-microsoft-com:office:smarttags" w:element="PlaceName">
          <w:r>
            <w:t>Harrington</w:t>
          </w:r>
        </w:smartTag>
        <w:r>
          <w:t xml:space="preserve"> </w:t>
        </w:r>
        <w:smartTag w:uri="urn:schemas-microsoft-com:office:smarttags" w:element="PlaceType">
          <w:r>
            <w:t>Park</w:t>
          </w:r>
        </w:smartTag>
      </w:smartTag>
      <w:r>
        <w:t xml:space="preserve"> Press, 1992.  </w:t>
      </w:r>
      <w:r>
        <w:rPr>
          <w:i/>
          <w:iCs/>
        </w:rPr>
        <w:t>Journal of Clinical Psychiatry 54:7</w:t>
      </w:r>
      <w:r>
        <w:t>, p. 281, July 1993.</w:t>
      </w:r>
    </w:p>
    <w:p w:rsidR="001E6CDF" w:rsidRDefault="001E6CDF">
      <w:pPr>
        <w:tabs>
          <w:tab w:val="left" w:pos="2060"/>
        </w:tabs>
        <w:ind w:left="1800" w:hanging="360"/>
      </w:pPr>
      <w:r>
        <w:rPr>
          <w:bCs/>
        </w:rPr>
        <w:t>2.  “Handbook of Borderline Disorders</w:t>
      </w:r>
      <w:r>
        <w:rPr>
          <w:b/>
        </w:rPr>
        <w:t xml:space="preserve">,” </w:t>
      </w:r>
      <w:r>
        <w:t xml:space="preserve">D. Silver and M. Rosenbluth, Eds.  </w:t>
      </w:r>
      <w:r>
        <w:tab/>
        <w:t xml:space="preserve"> Madison, International Universities Press, 1992.  </w:t>
      </w:r>
      <w:r>
        <w:rPr>
          <w:i/>
          <w:iCs/>
        </w:rPr>
        <w:t>Journal of Clinical Psychiatry 55:6</w:t>
      </w:r>
      <w:r>
        <w:t>, pp. 268-269, June 1994.</w:t>
      </w:r>
    </w:p>
    <w:p w:rsidR="001E6CDF" w:rsidRDefault="001E6CDF">
      <w:pPr>
        <w:tabs>
          <w:tab w:val="left" w:pos="2060"/>
        </w:tabs>
        <w:ind w:left="1800" w:hanging="360"/>
        <w:rPr>
          <w:b/>
        </w:rPr>
      </w:pPr>
      <w:r>
        <w:rPr>
          <w:bCs/>
        </w:rPr>
        <w:t>3.  “Borderline Personality Disorder: Etiology and Treatment”,</w:t>
      </w:r>
      <w:r>
        <w:rPr>
          <w:b/>
        </w:rPr>
        <w:t xml:space="preserve"> </w:t>
      </w:r>
      <w:r>
        <w:t xml:space="preserve">edited by Joel   Paris, M.D.  American Psychiatric Press, Inc., 1993.  </w:t>
      </w:r>
      <w:r>
        <w:rPr>
          <w:i/>
          <w:iCs/>
        </w:rPr>
        <w:t>Journal of Clinical Psychiatry 55:0,</w:t>
      </w:r>
      <w:r>
        <w:t xml:space="preserve"> p. 418, September, 1994.</w:t>
      </w:r>
      <w:r>
        <w:rPr>
          <w:b/>
        </w:rPr>
        <w:tab/>
      </w:r>
    </w:p>
    <w:p w:rsidR="001E6CDF" w:rsidRDefault="001E6CDF">
      <w:pPr>
        <w:tabs>
          <w:tab w:val="left" w:pos="2060"/>
        </w:tabs>
        <w:ind w:left="1800" w:hanging="360"/>
      </w:pPr>
      <w:r>
        <w:rPr>
          <w:bCs/>
        </w:rPr>
        <w:t>4.  “Cognitive-Behavioral Treatment of Borderline Personality Disorder</w:t>
      </w:r>
      <w:r>
        <w:t xml:space="preserve">, by Marsha M. Linehan.”  </w:t>
      </w:r>
      <w:smartTag w:uri="urn:schemas-microsoft-com:office:smarttags" w:element="State">
        <w:r>
          <w:t>New York</w:t>
        </w:r>
      </w:smartTag>
      <w:r>
        <w:t xml:space="preserve">, </w:t>
      </w:r>
      <w:smartTag w:uri="urn:schemas-microsoft-com:office:smarttags" w:element="City">
        <w:smartTag w:uri="urn:schemas-microsoft-com:office:smarttags" w:element="place">
          <w:r>
            <w:t>Guilford</w:t>
          </w:r>
        </w:smartTag>
      </w:smartTag>
      <w:r>
        <w:t xml:space="preserve"> Press, 1993.  </w:t>
      </w:r>
      <w:r>
        <w:rPr>
          <w:i/>
          <w:iCs/>
        </w:rPr>
        <w:t>Journal of Clinical Psychiatry 55:11</w:t>
      </w:r>
      <w:r>
        <w:t>, pp. 501-502, November 1994.</w:t>
      </w:r>
    </w:p>
    <w:p w:rsidR="001E6CDF" w:rsidRDefault="001E6CDF">
      <w:pPr>
        <w:tabs>
          <w:tab w:val="left" w:pos="2060"/>
        </w:tabs>
        <w:ind w:left="1800" w:hanging="360"/>
        <w:rPr>
          <w:b/>
        </w:rPr>
      </w:pPr>
      <w:r>
        <w:rPr>
          <w:bCs/>
        </w:rPr>
        <w:t>5.  “Treating the Borderline Patient: A Contract-Based Approach,”</w:t>
      </w:r>
      <w:r>
        <w:t xml:space="preserve"> by Frank E. Yeomans, Michael A. Selzer, and John F. Clarkin.  </w:t>
      </w:r>
      <w:smartTag w:uri="urn:schemas-microsoft-com:office:smarttags" w:element="place">
        <w:smartTag w:uri="urn:schemas-microsoft-com:office:smarttags" w:element="State">
          <w:r>
            <w:t>New York</w:t>
          </w:r>
        </w:smartTag>
      </w:smartTag>
      <w:r>
        <w:t>, Basic Books,  1992</w:t>
      </w:r>
      <w:r>
        <w:rPr>
          <w:i/>
          <w:iCs/>
        </w:rPr>
        <w:t>.  Journal of Clinical Psychiatry 55:11</w:t>
      </w:r>
      <w:r>
        <w:t>, p. 501, November 1994.</w:t>
      </w:r>
    </w:p>
    <w:p w:rsidR="001E6CDF" w:rsidRDefault="001E6CDF">
      <w:pPr>
        <w:tabs>
          <w:tab w:val="left" w:pos="2060"/>
        </w:tabs>
        <w:ind w:left="1800" w:hanging="360"/>
      </w:pPr>
      <w:r>
        <w:rPr>
          <w:bCs/>
        </w:rPr>
        <w:t>6. “ The Dependent Personality</w:t>
      </w:r>
      <w:r>
        <w:t xml:space="preserve">,” by Robert F. Bornstein.  </w:t>
      </w:r>
      <w:smartTag w:uri="urn:schemas-microsoft-com:office:smarttags" w:element="State">
        <w:r>
          <w:t>New York</w:t>
        </w:r>
      </w:smartTag>
      <w:r>
        <w:t xml:space="preserve">, the </w:t>
      </w:r>
      <w:smartTag w:uri="urn:schemas-microsoft-com:office:smarttags" w:element="City">
        <w:smartTag w:uri="urn:schemas-microsoft-com:office:smarttags" w:element="place">
          <w:r>
            <w:t>Guilford</w:t>
          </w:r>
        </w:smartTag>
      </w:smartTag>
      <w:r>
        <w:t xml:space="preserve"> Press, 1993.  </w:t>
      </w:r>
      <w:r>
        <w:rPr>
          <w:i/>
          <w:iCs/>
        </w:rPr>
        <w:t>Journal of Clinical Psychiatry 55:12</w:t>
      </w:r>
      <w:r>
        <w:t>, p. 547, December 1994.</w:t>
      </w:r>
    </w:p>
    <w:p w:rsidR="001E6CDF" w:rsidRDefault="001E6CDF">
      <w:pPr>
        <w:tabs>
          <w:tab w:val="left" w:pos="2060"/>
        </w:tabs>
        <w:ind w:left="1800" w:hanging="360"/>
        <w:rPr>
          <w:b/>
        </w:rPr>
      </w:pPr>
      <w:r>
        <w:rPr>
          <w:bCs/>
        </w:rPr>
        <w:t>7.  “Interpersonal Diagnosis and Treatment of Personality Disorders</w:t>
      </w:r>
      <w:r>
        <w:t xml:space="preserve">,” by  Lorna Smith Benjamin.  </w:t>
      </w:r>
      <w:smartTag w:uri="urn:schemas-microsoft-com:office:smarttags" w:element="State">
        <w:r>
          <w:t>New York</w:t>
        </w:r>
      </w:smartTag>
      <w:r>
        <w:t xml:space="preserve">: The </w:t>
      </w:r>
      <w:smartTag w:uri="urn:schemas-microsoft-com:office:smarttags" w:element="City">
        <w:smartTag w:uri="urn:schemas-microsoft-com:office:smarttags" w:element="place">
          <w:r>
            <w:t>Guilford</w:t>
          </w:r>
        </w:smartTag>
      </w:smartTag>
      <w:r>
        <w:t xml:space="preserve"> Press, 1993</w:t>
      </w:r>
      <w:r>
        <w:rPr>
          <w:i/>
          <w:iCs/>
        </w:rPr>
        <w:t xml:space="preserve">.  Journal of Clinical Psychiatry </w:t>
      </w:r>
      <w:r>
        <w:t xml:space="preserve"> </w:t>
      </w:r>
      <w:r>
        <w:rPr>
          <w:i/>
          <w:iCs/>
        </w:rPr>
        <w:t>56:1</w:t>
      </w:r>
      <w:r>
        <w:t>, p. 39, January 1995.</w:t>
      </w:r>
      <w:r>
        <w:rPr>
          <w:b/>
        </w:rPr>
        <w:tab/>
      </w:r>
    </w:p>
    <w:p w:rsidR="001E6CDF" w:rsidRDefault="001E6CDF">
      <w:pPr>
        <w:tabs>
          <w:tab w:val="left" w:pos="2060"/>
        </w:tabs>
        <w:ind w:left="1800" w:hanging="360"/>
      </w:pPr>
      <w:r>
        <w:rPr>
          <w:bCs/>
        </w:rPr>
        <w:t xml:space="preserve">8. </w:t>
      </w:r>
      <w:r>
        <w:rPr>
          <w:b/>
        </w:rPr>
        <w:t xml:space="preserve"> “</w:t>
      </w:r>
      <w:r>
        <w:rPr>
          <w:bCs/>
        </w:rPr>
        <w:t>Psychoanalysis in Transition</w:t>
      </w:r>
      <w:r>
        <w:t xml:space="preserve">,” by Merton M. Gill.  </w:t>
      </w:r>
      <w:smartTag w:uri="urn:schemas-microsoft-com:office:smarttags" w:element="place">
        <w:smartTag w:uri="urn:schemas-microsoft-com:office:smarttags" w:element="City">
          <w:r>
            <w:t>Hillsdale</w:t>
          </w:r>
        </w:smartTag>
        <w:r>
          <w:t xml:space="preserve">, </w:t>
        </w:r>
        <w:smartTag w:uri="urn:schemas-microsoft-com:office:smarttags" w:element="State">
          <w:r>
            <w:t>NJ</w:t>
          </w:r>
        </w:smartTag>
      </w:smartTag>
      <w:r>
        <w:t xml:space="preserve">, The Analytic Press, 1994.  </w:t>
      </w:r>
      <w:r>
        <w:rPr>
          <w:i/>
          <w:iCs/>
        </w:rPr>
        <w:t>Journal of Clinical Psychiatry 56:7</w:t>
      </w:r>
      <w:r>
        <w:t>, p. 335, July 1995</w:t>
      </w:r>
    </w:p>
    <w:p w:rsidR="001E6CDF" w:rsidRDefault="001E6CDF">
      <w:pPr>
        <w:tabs>
          <w:tab w:val="left" w:pos="2060"/>
        </w:tabs>
        <w:ind w:left="1800" w:hanging="360"/>
      </w:pPr>
      <w:r>
        <w:rPr>
          <w:bCs/>
        </w:rPr>
        <w:t>9. “ Reclaiming the Authentic Self: Dynamic Psychotherapy with Gay Men”</w:t>
      </w:r>
      <w:r>
        <w:t xml:space="preserve">, by </w:t>
      </w:r>
      <w:smartTag w:uri="urn:schemas-microsoft-com:office:smarttags" w:element="place">
        <w:smartTag w:uri="urn:schemas-microsoft-com:office:smarttags" w:element="City">
          <w:r>
            <w:t>Carlton</w:t>
          </w:r>
        </w:smartTag>
      </w:smartTag>
      <w:r>
        <w:t xml:space="preserve"> Cornett.  Northvale, NJ, Jason Aronson Inc., 1995.  </w:t>
      </w:r>
      <w:r>
        <w:rPr>
          <w:i/>
          <w:iCs/>
        </w:rPr>
        <w:t>Journal of Clinical Psychiatry 57:4</w:t>
      </w:r>
      <w:r>
        <w:t>, p.181, April 1996.</w:t>
      </w:r>
    </w:p>
    <w:p w:rsidR="001E6CDF" w:rsidRDefault="001E6CDF">
      <w:pPr>
        <w:tabs>
          <w:tab w:val="left" w:pos="2060"/>
        </w:tabs>
        <w:ind w:left="1800" w:hanging="360"/>
      </w:pPr>
      <w:r>
        <w:rPr>
          <w:bCs/>
        </w:rPr>
        <w:t xml:space="preserve">10.  “Countertransference Enactments: How Institutions and Therapists </w:t>
      </w:r>
      <w:r>
        <w:rPr>
          <w:bCs/>
        </w:rPr>
        <w:tab/>
        <w:t xml:space="preserve"> Actualize Primitive Internal Worlds,”</w:t>
      </w:r>
      <w:r>
        <w:t xml:space="preserve"> by Richard Shur, Ph.D.  </w:t>
      </w:r>
      <w:smartTag w:uri="urn:schemas-microsoft-com:office:smarttags" w:element="City">
        <w:r>
          <w:t>Northvale</w:t>
        </w:r>
      </w:smartTag>
      <w:r>
        <w:t>,  NJ, Jason Aronson, 1994</w:t>
      </w:r>
      <w:r>
        <w:rPr>
          <w:i/>
          <w:iCs/>
        </w:rPr>
        <w:t>.  Journal of Clinical Psychiatry 57:9</w:t>
      </w:r>
      <w:r>
        <w:t>, p. 426, September 1996.</w:t>
      </w:r>
    </w:p>
    <w:p w:rsidR="001E6CDF" w:rsidRDefault="001E6CDF">
      <w:pPr>
        <w:tabs>
          <w:tab w:val="left" w:pos="2060"/>
        </w:tabs>
        <w:ind w:left="1800" w:hanging="360"/>
      </w:pPr>
      <w:r>
        <w:rPr>
          <w:bCs/>
        </w:rPr>
        <w:t>11.  “The Embedded Self:  A Psychoanalytic Guide to Family Therapy</w:t>
      </w:r>
      <w:r>
        <w:t xml:space="preserve">,” by Mary-Joan Gerson.  Hillsdale, NJ, the Analytic Press, 1996.  </w:t>
      </w:r>
      <w:r>
        <w:rPr>
          <w:i/>
          <w:iCs/>
        </w:rPr>
        <w:t>Journal of Psychotherapy Integration</w:t>
      </w:r>
      <w:r>
        <w:t xml:space="preserve"> 8:1, p. 65, March 1998.</w:t>
      </w:r>
    </w:p>
    <w:p w:rsidR="001E6CDF" w:rsidRDefault="001E6CDF">
      <w:pPr>
        <w:ind w:left="720"/>
        <w:rPr>
          <w:b/>
        </w:rPr>
      </w:pPr>
    </w:p>
    <w:p w:rsidR="001E6CDF" w:rsidRDefault="001E6CDF">
      <w:pPr>
        <w:pStyle w:val="BodyTextIndent2"/>
        <w:rPr>
          <w:bCs/>
        </w:rPr>
      </w:pPr>
      <w:r>
        <w:rPr>
          <w:bCs/>
        </w:rPr>
        <w:t>ABSTRACTS:</w:t>
      </w:r>
    </w:p>
    <w:p w:rsidR="001E6CDF" w:rsidRDefault="001E6CDF">
      <w:pPr>
        <w:pStyle w:val="BodyTextIndent"/>
        <w:ind w:left="1800" w:hanging="360"/>
      </w:pPr>
      <w:r>
        <w:t>1.  Allen, David M., Kaslow, F., Guerney, B., Guerney, L., Levant, R. "Integrating Individual and Family Therapies".  Presented at the Midwinter</w:t>
      </w:r>
    </w:p>
    <w:p w:rsidR="001E6CDF" w:rsidRDefault="001E6CDF">
      <w:pPr>
        <w:ind w:left="1800" w:hanging="360"/>
      </w:pPr>
      <w:r>
        <w:tab/>
        <w:t xml:space="preserve"> Convention of the American Psychological Association Divisions 29, 42, &amp; 43, </w:t>
      </w:r>
      <w:smartTag w:uri="urn:schemas-microsoft-com:office:smarttags" w:element="place">
        <w:smartTag w:uri="urn:schemas-microsoft-com:office:smarttags" w:element="City">
          <w:r>
            <w:t>Orlando</w:t>
          </w:r>
        </w:smartTag>
        <w:r>
          <w:t xml:space="preserve">, </w:t>
        </w:r>
        <w:smartTag w:uri="urn:schemas-microsoft-com:office:smarttags" w:element="State">
          <w:r>
            <w:t>Florida</w:t>
          </w:r>
        </w:smartTag>
      </w:smartTag>
      <w:r>
        <w:t>, March 12, 1989.</w:t>
      </w:r>
    </w:p>
    <w:p w:rsidR="001E6CDF" w:rsidRDefault="001E6CDF">
      <w:pPr>
        <w:pStyle w:val="BodyTextIndent"/>
        <w:ind w:left="1800" w:hanging="360"/>
      </w:pPr>
      <w:r>
        <w:t xml:space="preserve">2.  Allen, David M.  "Coping with Provoking and Demanding Clients."  Presented at the Annual Convention of the </w:t>
      </w:r>
      <w:smartTag w:uri="urn:schemas-microsoft-com:office:smarttags" w:element="PlaceName">
        <w:r>
          <w:t>California</w:t>
        </w:r>
      </w:smartTag>
      <w:r>
        <w:t xml:space="preserve"> </w:t>
      </w:r>
      <w:smartTag w:uri="urn:schemas-microsoft-com:office:smarttags" w:element="PlaceType">
        <w:r>
          <w:t>State</w:t>
        </w:r>
      </w:smartTag>
      <w:r>
        <w:t xml:space="preserve"> Psychological Association, </w:t>
      </w:r>
      <w:smartTag w:uri="urn:schemas-microsoft-com:office:smarttags" w:element="place">
        <w:smartTag w:uri="urn:schemas-microsoft-com:office:smarttags" w:element="City">
          <w:r>
            <w:t>San Francisco</w:t>
          </w:r>
        </w:smartTag>
      </w:smartTag>
      <w:r>
        <w:t>, March 1, 1990.</w:t>
      </w:r>
    </w:p>
    <w:p w:rsidR="001E6CDF" w:rsidRDefault="001E6CDF">
      <w:pPr>
        <w:pStyle w:val="BodyTextIndent"/>
        <w:ind w:left="1800" w:hanging="360"/>
      </w:pPr>
      <w:r>
        <w:t>3.  Allen, David M.  "Family System Reinforcement of Psychodynamic Conflict." Presented at the Annual Meeting of the Society for the Exploration of Psychotherapy Integration annual meeting, San Diego, California, April 3, 1992.</w:t>
      </w:r>
    </w:p>
    <w:p w:rsidR="001E6CDF" w:rsidRDefault="001E6CDF">
      <w:pPr>
        <w:pStyle w:val="BodyTextIndent"/>
        <w:ind w:left="1800" w:hanging="360"/>
      </w:pPr>
      <w:r>
        <w:lastRenderedPageBreak/>
        <w:t xml:space="preserve">4.  Allen, David M., Blasi, A. “Teaching Residents to Handle Acting Out Patients with Borderline Personality Disorder.”  Presented at the Annual Meeting of the American Association of Directors of Psychiatric Residency Training,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January 13, 1996.</w:t>
      </w:r>
    </w:p>
    <w:p w:rsidR="001E6CDF" w:rsidRDefault="001E6CDF">
      <w:pPr>
        <w:pStyle w:val="BodyTextIndent"/>
        <w:ind w:left="1800" w:hanging="360"/>
      </w:pPr>
      <w:r>
        <w:t xml:space="preserve">5.  Allen, David M., Racusin, R., Sargent, J.  “Training for Many Treatments: Curricula Integrating Treatment Modalities.” Presented at the annual meeting of the American Association of Directors of Psychiatric Residency Training, </w:t>
      </w:r>
      <w:smartTag w:uri="urn:schemas-microsoft-com:office:smarttags" w:element="place">
        <w:smartTag w:uri="urn:schemas-microsoft-com:office:smarttags" w:element="City">
          <w:r>
            <w:t>Orlando</w:t>
          </w:r>
        </w:smartTag>
        <w:r>
          <w:t xml:space="preserve">, </w:t>
        </w:r>
        <w:smartTag w:uri="urn:schemas-microsoft-com:office:smarttags" w:element="State">
          <w:r>
            <w:t>FL</w:t>
          </w:r>
        </w:smartTag>
      </w:smartTag>
      <w:r>
        <w:t>, January 17, 1998.</w:t>
      </w:r>
    </w:p>
    <w:p w:rsidR="001E6CDF" w:rsidRDefault="001E6CDF">
      <w:pPr>
        <w:pStyle w:val="BodyTextIndent"/>
        <w:ind w:left="1800" w:hanging="360"/>
      </w:pPr>
      <w:r>
        <w:t xml:space="preserve">6.  Allen, David M. “A Family Systems Approach to Psychotherapy for Borderline Personality Disorder.”  Presented at the Eighth International Congress of the International Society for the Study of Personality Disorders, </w:t>
      </w:r>
      <w:smartTag w:uri="urn:schemas-microsoft-com:office:smarttags" w:element="place">
        <w:smartTag w:uri="urn:schemas-microsoft-com:office:smarttags" w:element="City">
          <w:r>
            <w:t>Florence</w:t>
          </w:r>
        </w:smartTag>
        <w:r>
          <w:t xml:space="preserve">, </w:t>
        </w:r>
        <w:smartTag w:uri="urn:schemas-microsoft-com:office:smarttags" w:element="country-region">
          <w:r>
            <w:t>Italy</w:t>
          </w:r>
        </w:smartTag>
      </w:smartTag>
      <w:r>
        <w:t>, October 11, 2003.</w:t>
      </w:r>
    </w:p>
    <w:p w:rsidR="001E6CDF" w:rsidRDefault="001E6CDF">
      <w:pPr>
        <w:numPr>
          <w:ilvl w:val="0"/>
          <w:numId w:val="5"/>
        </w:numPr>
        <w:rPr>
          <w:b/>
        </w:rPr>
      </w:pPr>
      <w:r>
        <w:t xml:space="preserve">Allen, David M., “Development and Treatment of Family Pathology Around Cluster-B Traits.”  Presented at the Annual Meeting of the American Psychiatric Association, </w:t>
      </w:r>
      <w:smartTag w:uri="urn:schemas-microsoft-com:office:smarttags" w:element="place">
        <w:smartTag w:uri="urn:schemas-microsoft-com:office:smarttags" w:element="State">
          <w:r>
            <w:t>New York</w:t>
          </w:r>
        </w:smartTag>
      </w:smartTag>
      <w:r>
        <w:t>, May 3, 2004.</w:t>
      </w:r>
      <w:r>
        <w:rPr>
          <w:b/>
        </w:rPr>
        <w:t xml:space="preserve"> </w:t>
      </w:r>
    </w:p>
    <w:p w:rsidR="00F06880" w:rsidRPr="00F06880" w:rsidRDefault="00F06880" w:rsidP="00F06880">
      <w:pPr>
        <w:numPr>
          <w:ilvl w:val="0"/>
          <w:numId w:val="5"/>
        </w:numPr>
        <w:rPr>
          <w:b/>
        </w:rPr>
      </w:pPr>
      <w:r>
        <w:rPr>
          <w:rFonts w:ascii="Times New Roman" w:hAnsi="Times New Roman"/>
        </w:rPr>
        <w:t>Allen, David M., “Teaching Psychotherapy Integration to Psychiatry Residents and Psycho</w:t>
      </w:r>
      <w:r w:rsidR="00471B4A">
        <w:rPr>
          <w:rFonts w:ascii="Times New Roman" w:hAnsi="Times New Roman"/>
        </w:rPr>
        <w:t>logy Interns at the University o</w:t>
      </w:r>
      <w:r>
        <w:rPr>
          <w:rFonts w:ascii="Times New Roman" w:hAnsi="Times New Roman"/>
        </w:rPr>
        <w:t xml:space="preserve">f Tennessee Health Science Center.”  Presented at the Society for the Exploration of Psychotherapy Integration's XXI Annual Conference, </w:t>
      </w:r>
      <w:smartTag w:uri="urn:schemas-microsoft-com:office:smarttags" w:element="place">
        <w:smartTag w:uri="urn:schemas-microsoft-com:office:smarttags" w:element="City">
          <w:r>
            <w:rPr>
              <w:rFonts w:ascii="Times New Roman" w:hAnsi="Times New Roman"/>
            </w:rPr>
            <w:t>Toronto</w:t>
          </w:r>
        </w:smartTag>
        <w:r>
          <w:rPr>
            <w:rFonts w:ascii="Times New Roman" w:hAnsi="Times New Roman"/>
          </w:rPr>
          <w:t xml:space="preserve">, </w:t>
        </w:r>
        <w:smartTag w:uri="urn:schemas-microsoft-com:office:smarttags" w:element="country-region">
          <w:r>
            <w:rPr>
              <w:rFonts w:ascii="Times New Roman" w:hAnsi="Times New Roman"/>
            </w:rPr>
            <w:t>Canada</w:t>
          </w:r>
        </w:smartTag>
      </w:smartTag>
      <w:r>
        <w:rPr>
          <w:rFonts w:ascii="Times New Roman" w:hAnsi="Times New Roman"/>
        </w:rPr>
        <w:t xml:space="preserve"> May 7, 2005.</w:t>
      </w:r>
    </w:p>
    <w:p w:rsidR="001E6CDF" w:rsidRDefault="001E6CDF">
      <w:pPr>
        <w:numPr>
          <w:ilvl w:val="0"/>
          <w:numId w:val="5"/>
        </w:numPr>
        <w:rPr>
          <w:b/>
        </w:rPr>
      </w:pPr>
      <w:smartTag w:uri="urn:schemas-microsoft-com:office:smarttags" w:element="PersonName">
        <w:r>
          <w:t>Allen, David M</w:t>
        </w:r>
      </w:smartTag>
      <w:r>
        <w:t xml:space="preserve">., “Panic, Rage and Family Discord in Borderline Personality Disorder.”  Presented at the Annual Meeting of the American Psychiatric Association, </w:t>
      </w: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smartTag>
      <w:r>
        <w:t>, May 24, 2005.</w:t>
      </w:r>
    </w:p>
    <w:p w:rsidR="00F06880" w:rsidRPr="00471B4A" w:rsidRDefault="00F06880">
      <w:pPr>
        <w:numPr>
          <w:ilvl w:val="0"/>
          <w:numId w:val="5"/>
        </w:numPr>
        <w:rPr>
          <w:b/>
        </w:rPr>
      </w:pPr>
      <w:r>
        <w:t xml:space="preserve">Allen, David M., “Panic, Rage and Family Discord in Borderline Personality Disorder.”  Presented at the Annual Meeting of the Southern Psychiatric Association combined with the Annual Meeting of the Tennessee Psychiatric Association, </w:t>
      </w:r>
      <w:smartTag w:uri="urn:schemas-microsoft-com:office:smarttags" w:element="place">
        <w:smartTag w:uri="urn:schemas-microsoft-com:office:smarttags" w:element="City">
          <w:r>
            <w:t>Memphis</w:t>
          </w:r>
        </w:smartTag>
        <w:r>
          <w:t xml:space="preserve">, </w:t>
        </w:r>
        <w:smartTag w:uri="urn:schemas-microsoft-com:office:smarttags" w:element="State">
          <w:r>
            <w:t>TN</w:t>
          </w:r>
        </w:smartTag>
      </w:smartTag>
      <w:r>
        <w:t>, August 23, 2007.</w:t>
      </w:r>
    </w:p>
    <w:p w:rsidR="001E6CDF" w:rsidRDefault="00471B4A" w:rsidP="00471B4A">
      <w:pPr>
        <w:numPr>
          <w:ilvl w:val="0"/>
          <w:numId w:val="5"/>
        </w:numPr>
        <w:rPr>
          <w:b/>
        </w:rPr>
      </w:pPr>
      <w:smartTag w:uri="urn:schemas-microsoft-com:office:smarttags" w:element="PersonName">
        <w:r>
          <w:t>Allen, David M</w:t>
        </w:r>
      </w:smartTag>
      <w:r>
        <w:t>., “Integrating Social Psychology into Psychotherapy for Personality  Dsiorder Traits.”  Presented at the Annual Meeting of the American Psychiatric Association, San Francisco, CA, May 18, 2013.</w:t>
      </w:r>
      <w:r w:rsidR="001E6CDF">
        <w:rPr>
          <w:b/>
        </w:rPr>
        <w:t xml:space="preserve"> </w:t>
      </w:r>
    </w:p>
    <w:p w:rsidR="00AB15EE" w:rsidRDefault="00AB15EE" w:rsidP="00471B4A">
      <w:pPr>
        <w:numPr>
          <w:ilvl w:val="0"/>
          <w:numId w:val="5"/>
        </w:numPr>
      </w:pPr>
      <w:r w:rsidRPr="00AB15EE">
        <w:t>Allen, David M.</w:t>
      </w:r>
      <w:r>
        <w:t>, “False A Priori Assumptions in Research Regarding Personality Pathology.” Presented at the Annual Meeting of the American Psychiatric Association, New York, NY, May 6, 2018.</w:t>
      </w:r>
    </w:p>
    <w:p w:rsidR="009577F0" w:rsidRDefault="009577F0" w:rsidP="009577F0"/>
    <w:p w:rsidR="009577F0" w:rsidRDefault="009577F0" w:rsidP="009577F0">
      <w:pPr>
        <w:ind w:left="720"/>
      </w:pPr>
      <w:r>
        <w:t>BLOG:</w:t>
      </w:r>
    </w:p>
    <w:p w:rsidR="009577F0" w:rsidRDefault="009577F0" w:rsidP="009577F0">
      <w:pPr>
        <w:ind w:left="720"/>
      </w:pPr>
      <w:r>
        <w:tab/>
        <w:t xml:space="preserve">“A Matter of Personality” – </w:t>
      </w:r>
      <w:r w:rsidRPr="009577F0">
        <w:rPr>
          <w:i/>
        </w:rPr>
        <w:t>Psychology Today</w:t>
      </w:r>
      <w:r>
        <w:t>, 6/22/2011 – 6/24/2023. 196 posts.</w:t>
      </w:r>
      <w:r>
        <w:tab/>
      </w:r>
      <w:r>
        <w:tab/>
        <w:t xml:space="preserve"> </w:t>
      </w:r>
      <w:r>
        <w:tab/>
      </w:r>
      <w:hyperlink r:id="rId16" w:history="1">
        <w:r w:rsidR="009D28C9" w:rsidRPr="00F7776E">
          <w:rPr>
            <w:rStyle w:val="Hyperlink"/>
          </w:rPr>
          <w:t>https://www.psychologytoday.com/us/blog/matter-personality</w:t>
        </w:r>
      </w:hyperlink>
    </w:p>
    <w:p w:rsidR="009D28C9" w:rsidRDefault="009D28C9" w:rsidP="009577F0">
      <w:pPr>
        <w:ind w:left="720"/>
      </w:pPr>
    </w:p>
    <w:p w:rsidR="009D28C9" w:rsidRDefault="009D28C9" w:rsidP="009577F0">
      <w:pPr>
        <w:ind w:left="720"/>
      </w:pPr>
      <w:r>
        <w:t xml:space="preserve">PODCASTS: </w:t>
      </w:r>
    </w:p>
    <w:p w:rsidR="00C24C45" w:rsidRDefault="009D28C9" w:rsidP="00C24C45">
      <w:pPr>
        <w:pStyle w:val="ListParagraph"/>
        <w:numPr>
          <w:ilvl w:val="1"/>
          <w:numId w:val="1"/>
        </w:numPr>
      </w:pPr>
      <w:r w:rsidRPr="008D40F2">
        <w:rPr>
          <w:i/>
        </w:rPr>
        <w:t>Active Pause</w:t>
      </w:r>
      <w:r>
        <w:t xml:space="preserve"> with Serge Prengel, LMHC</w:t>
      </w:r>
      <w:r w:rsidR="008D40F2">
        <w:t>:</w:t>
      </w:r>
    </w:p>
    <w:p w:rsidR="00C24C45" w:rsidRDefault="00C24C45" w:rsidP="00C24C45">
      <w:pPr>
        <w:pStyle w:val="ListParagraph"/>
        <w:ind w:left="1800"/>
      </w:pPr>
      <w:r>
        <w:rPr>
          <w:rFonts w:ascii="Times New Roman" w:hAnsi="Times New Roman"/>
          <w:color w:val="222222"/>
          <w:szCs w:val="24"/>
        </w:rPr>
        <w:t xml:space="preserve">a. </w:t>
      </w:r>
      <w:r w:rsidR="005E40CB">
        <w:rPr>
          <w:rFonts w:ascii="Times New Roman" w:hAnsi="Times New Roman"/>
          <w:color w:val="222222"/>
          <w:szCs w:val="24"/>
        </w:rPr>
        <w:t>“</w:t>
      </w:r>
      <w:r w:rsidR="008D40F2" w:rsidRPr="00C24C45">
        <w:rPr>
          <w:rFonts w:ascii="Times New Roman" w:hAnsi="Times New Roman"/>
          <w:color w:val="222222"/>
          <w:szCs w:val="24"/>
        </w:rPr>
        <w:t>Unified Psychotherapy: Placing Persons in Their Ecosystem</w:t>
      </w:r>
      <w:r w:rsidR="005E40CB">
        <w:rPr>
          <w:rFonts w:ascii="Times New Roman" w:hAnsi="Times New Roman"/>
          <w:color w:val="222222"/>
          <w:szCs w:val="24"/>
        </w:rPr>
        <w:t>.”</w:t>
      </w:r>
      <w:r w:rsidR="008D40F2">
        <w:t xml:space="preserve"> April, 2011. </w:t>
      </w:r>
      <w:r>
        <w:t xml:space="preserve">   </w:t>
      </w:r>
      <w:r>
        <w:tab/>
      </w:r>
      <w:hyperlink r:id="rId17" w:history="1">
        <w:r w:rsidR="008D40F2" w:rsidRPr="00F7776E">
          <w:rPr>
            <w:rStyle w:val="Hyperlink"/>
          </w:rPr>
          <w:t>https://activepause.com/allen/</w:t>
        </w:r>
      </w:hyperlink>
    </w:p>
    <w:p w:rsidR="009D28C9" w:rsidRPr="00C24C45" w:rsidRDefault="00C24C45" w:rsidP="00C24C45">
      <w:pPr>
        <w:pStyle w:val="ListParagraph"/>
        <w:ind w:left="1800"/>
      </w:pPr>
      <w:r>
        <w:rPr>
          <w:rFonts w:ascii="Times New Roman" w:hAnsi="Times New Roman"/>
          <w:color w:val="222222"/>
          <w:szCs w:val="24"/>
        </w:rPr>
        <w:t xml:space="preserve">b. </w:t>
      </w:r>
      <w:r w:rsidR="005E40CB">
        <w:rPr>
          <w:rFonts w:ascii="Times New Roman" w:hAnsi="Times New Roman"/>
          <w:color w:val="222222"/>
          <w:szCs w:val="24"/>
        </w:rPr>
        <w:t>“</w:t>
      </w:r>
      <w:r w:rsidR="009D28C9" w:rsidRPr="009D28C9">
        <w:rPr>
          <w:rFonts w:ascii="Times New Roman" w:hAnsi="Times New Roman"/>
          <w:color w:val="222222"/>
          <w:szCs w:val="24"/>
        </w:rPr>
        <w:t xml:space="preserve">The </w:t>
      </w:r>
      <w:r w:rsidR="008D40F2" w:rsidRPr="009D28C9">
        <w:rPr>
          <w:rFonts w:ascii="Times New Roman" w:hAnsi="Times New Roman"/>
          <w:color w:val="222222"/>
          <w:szCs w:val="24"/>
        </w:rPr>
        <w:t>Implicit Pressures That Shape Our Clients</w:t>
      </w:r>
      <w:r w:rsidR="009D28C9">
        <w:rPr>
          <w:rFonts w:ascii="Times New Roman" w:hAnsi="Times New Roman"/>
          <w:color w:val="222222"/>
          <w:szCs w:val="24"/>
        </w:rPr>
        <w:t>.</w:t>
      </w:r>
      <w:r w:rsidR="005E40CB">
        <w:rPr>
          <w:rFonts w:ascii="Times New Roman" w:hAnsi="Times New Roman"/>
          <w:color w:val="222222"/>
          <w:szCs w:val="24"/>
        </w:rPr>
        <w:t>”</w:t>
      </w:r>
      <w:r w:rsidR="009D28C9">
        <w:rPr>
          <w:rFonts w:ascii="Times New Roman" w:hAnsi="Times New Roman"/>
          <w:color w:val="222222"/>
          <w:szCs w:val="24"/>
        </w:rPr>
        <w:t xml:space="preserve"> October, 2020.</w:t>
      </w:r>
    </w:p>
    <w:p w:rsidR="009D28C9" w:rsidRDefault="009D28C9" w:rsidP="009D28C9">
      <w:r>
        <w:tab/>
      </w:r>
      <w:r>
        <w:tab/>
      </w:r>
      <w:r>
        <w:tab/>
      </w:r>
      <w:hyperlink r:id="rId18" w:history="1">
        <w:r w:rsidRPr="00F7776E">
          <w:rPr>
            <w:rStyle w:val="Hyperlink"/>
          </w:rPr>
          <w:t>https://activepause.com/allen-2/</w:t>
        </w:r>
      </w:hyperlink>
    </w:p>
    <w:p w:rsidR="008D40F2" w:rsidRPr="008D40F2" w:rsidRDefault="008D40F2" w:rsidP="008D40F2">
      <w:pPr>
        <w:pStyle w:val="ListParagraph"/>
        <w:numPr>
          <w:ilvl w:val="1"/>
          <w:numId w:val="1"/>
        </w:numPr>
        <w:rPr>
          <w:rFonts w:ascii="Times New Roman" w:hAnsi="Times New Roman"/>
          <w:szCs w:val="24"/>
        </w:rPr>
      </w:pPr>
      <w:r w:rsidRPr="008D40F2">
        <w:rPr>
          <w:rFonts w:ascii="Times New Roman" w:hAnsi="Times New Roman"/>
          <w:i/>
          <w:color w:val="131313"/>
          <w:szCs w:val="24"/>
        </w:rPr>
        <w:t>Eminent Psychotherapists'</w:t>
      </w:r>
      <w:r w:rsidRPr="008D40F2">
        <w:rPr>
          <w:rFonts w:ascii="Times New Roman" w:hAnsi="Times New Roman"/>
          <w:color w:val="131313"/>
          <w:szCs w:val="24"/>
        </w:rPr>
        <w:t xml:space="preserve"> </w:t>
      </w:r>
      <w:r w:rsidRPr="008D40F2">
        <w:rPr>
          <w:rFonts w:ascii="Times New Roman" w:hAnsi="Times New Roman"/>
          <w:i/>
          <w:color w:val="131313"/>
          <w:szCs w:val="24"/>
        </w:rPr>
        <w:t>Revealed</w:t>
      </w:r>
      <w:r w:rsidRPr="008D40F2">
        <w:rPr>
          <w:rFonts w:ascii="Times New Roman" w:hAnsi="Times New Roman"/>
          <w:color w:val="131313"/>
          <w:szCs w:val="24"/>
        </w:rPr>
        <w:t xml:space="preserve"> with Jeffrey Magnavita</w:t>
      </w:r>
      <w:r>
        <w:rPr>
          <w:rFonts w:ascii="Times New Roman" w:hAnsi="Times New Roman"/>
          <w:color w:val="131313"/>
          <w:szCs w:val="24"/>
        </w:rPr>
        <w:t xml:space="preserve">. April 4, 2024. </w:t>
      </w:r>
      <w:r>
        <w:rPr>
          <w:rFonts w:ascii="Times New Roman" w:hAnsi="Times New Roman"/>
          <w:color w:val="131313"/>
          <w:szCs w:val="24"/>
        </w:rPr>
        <w:tab/>
      </w:r>
      <w:r>
        <w:rPr>
          <w:rFonts w:ascii="Times New Roman" w:hAnsi="Times New Roman"/>
          <w:color w:val="131313"/>
          <w:szCs w:val="24"/>
        </w:rPr>
        <w:tab/>
      </w:r>
      <w:hyperlink r:id="rId19" w:history="1">
        <w:r w:rsidRPr="00F7776E">
          <w:rPr>
            <w:rStyle w:val="Hyperlink"/>
            <w:rFonts w:ascii="Times New Roman" w:hAnsi="Times New Roman"/>
            <w:szCs w:val="24"/>
          </w:rPr>
          <w:t>https://www.youtube.com/watch?v=XThvrMTzr1</w:t>
        </w:r>
      </w:hyperlink>
      <w:r w:rsidRPr="008D40F2">
        <w:rPr>
          <w:rFonts w:ascii="Times New Roman" w:hAnsi="Times New Roman"/>
          <w:color w:val="131313"/>
          <w:szCs w:val="24"/>
        </w:rPr>
        <w:t>U</w:t>
      </w:r>
    </w:p>
    <w:sectPr w:rsidR="008D40F2" w:rsidRPr="008D40F2" w:rsidSect="006A47CA">
      <w:footerReference w:type="even" r:id="rId20"/>
      <w:footerReference w:type="default" r:id="rId21"/>
      <w:footerReference w:type="first" r:id="rId22"/>
      <w:type w:val="continuous"/>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69C" w:rsidRDefault="00F2269C">
      <w:r>
        <w:separator/>
      </w:r>
    </w:p>
  </w:endnote>
  <w:endnote w:type="continuationSeparator" w:id="1">
    <w:p w:rsidR="00F2269C" w:rsidRDefault="00F22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BC" w:rsidRDefault="00055296">
    <w:pPr>
      <w:pStyle w:val="Footer"/>
      <w:framePr w:w="576" w:wrap="around" w:vAnchor="page" w:hAnchor="page" w:x="5275" w:y="14851"/>
      <w:jc w:val="right"/>
      <w:rPr>
        <w:rStyle w:val="PageNumber"/>
      </w:rPr>
    </w:pPr>
    <w:r>
      <w:rPr>
        <w:rStyle w:val="PageNumber"/>
      </w:rPr>
      <w:fldChar w:fldCharType="begin"/>
    </w:r>
    <w:r w:rsidR="00041EBC">
      <w:rPr>
        <w:rStyle w:val="PageNumber"/>
      </w:rPr>
      <w:instrText xml:space="preserve">PAGE  </w:instrText>
    </w:r>
    <w:r>
      <w:rPr>
        <w:rStyle w:val="PageNumber"/>
      </w:rPr>
      <w:fldChar w:fldCharType="separate"/>
    </w:r>
    <w:r w:rsidR="00041EBC">
      <w:rPr>
        <w:rStyle w:val="PageNumber"/>
        <w:noProof/>
      </w:rPr>
      <w:t>1</w:t>
    </w:r>
    <w:r>
      <w:rPr>
        <w:rStyle w:val="PageNumber"/>
      </w:rPr>
      <w:fldChar w:fldCharType="end"/>
    </w:r>
  </w:p>
  <w:p w:rsidR="00041EBC" w:rsidRDefault="00041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BC" w:rsidRDefault="00041EBC">
    <w:pPr>
      <w:pStyle w:val="Footer"/>
    </w:pPr>
    <w:r>
      <w:t xml:space="preserve">Allen, DM, Curriculum Vita, Page </w:t>
    </w:r>
    <w:fldSimple w:instr=" PAGE ">
      <w:r w:rsidR="0030782C">
        <w:rPr>
          <w:noProof/>
        </w:rPr>
        <w:t>2</w:t>
      </w:r>
    </w:fldSimple>
    <w:r>
      <w:t xml:space="preserve"> of </w:t>
    </w:r>
    <w:fldSimple w:instr=" NUMPAGES ">
      <w:r w:rsidR="0030782C">
        <w:rPr>
          <w:noProof/>
        </w:rPr>
        <w:t>10</w:t>
      </w:r>
    </w:fldSimple>
  </w:p>
  <w:p w:rsidR="00041EBC" w:rsidRDefault="00041E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BC" w:rsidRDefault="00041EBC">
    <w:pPr>
      <w:pStyle w:val="Footer"/>
    </w:pPr>
    <w:r>
      <w:t xml:space="preserve">Allen, DM, Curriculum Vita, Page </w:t>
    </w:r>
    <w:fldSimple w:instr=" PAGE ">
      <w:r w:rsidR="0030782C">
        <w:rPr>
          <w:noProof/>
        </w:rPr>
        <w:t>1</w:t>
      </w:r>
    </w:fldSimple>
    <w:r>
      <w:t xml:space="preserve"> of </w:t>
    </w:r>
    <w:fldSimple w:instr=" NUMPAGES ">
      <w:r w:rsidR="0030782C">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9C" w:rsidRDefault="00F2269C">
      <w:r>
        <w:separator/>
      </w:r>
    </w:p>
  </w:footnote>
  <w:footnote w:type="continuationSeparator" w:id="1">
    <w:p w:rsidR="00F2269C" w:rsidRDefault="00F22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374E"/>
    <w:multiLevelType w:val="hybridMultilevel"/>
    <w:tmpl w:val="DCC4E66C"/>
    <w:lvl w:ilvl="0" w:tplc="7E4CCD64">
      <w:start w:val="1"/>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04147DE"/>
    <w:multiLevelType w:val="hybridMultilevel"/>
    <w:tmpl w:val="E17CF880"/>
    <w:lvl w:ilvl="0" w:tplc="ED30EC76">
      <w:start w:val="21"/>
      <w:numFmt w:val="decimal"/>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2">
    <w:nsid w:val="1BE02378"/>
    <w:multiLevelType w:val="hybridMultilevel"/>
    <w:tmpl w:val="A5D2FBDE"/>
    <w:lvl w:ilvl="0" w:tplc="78A60F70">
      <w:start w:val="5"/>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EC035F2"/>
    <w:multiLevelType w:val="hybridMultilevel"/>
    <w:tmpl w:val="DDB8936E"/>
    <w:lvl w:ilvl="0" w:tplc="585E6F00">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36404F"/>
    <w:multiLevelType w:val="hybridMultilevel"/>
    <w:tmpl w:val="F308FB58"/>
    <w:lvl w:ilvl="0" w:tplc="509E27A2">
      <w:start w:val="7"/>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4C4472"/>
    <w:multiLevelType w:val="hybridMultilevel"/>
    <w:tmpl w:val="12B29B06"/>
    <w:lvl w:ilvl="0" w:tplc="70782800">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4B73F35"/>
    <w:multiLevelType w:val="hybridMultilevel"/>
    <w:tmpl w:val="7F44E10A"/>
    <w:lvl w:ilvl="0" w:tplc="B82E61CA">
      <w:start w:val="1"/>
      <w:numFmt w:val="decimal"/>
      <w:lvlText w:val="%1."/>
      <w:lvlJc w:val="left"/>
      <w:pPr>
        <w:tabs>
          <w:tab w:val="num" w:pos="1080"/>
        </w:tabs>
        <w:ind w:left="1080" w:hanging="360"/>
      </w:pPr>
      <w:rPr>
        <w:rFonts w:hint="default"/>
      </w:rPr>
    </w:lvl>
    <w:lvl w:ilvl="1" w:tplc="D1AE8992">
      <w:start w:val="1"/>
      <w:numFmt w:val="decimal"/>
      <w:lvlText w:val="%2."/>
      <w:lvlJc w:val="left"/>
      <w:pPr>
        <w:tabs>
          <w:tab w:val="num" w:pos="1800"/>
        </w:tabs>
        <w:ind w:left="1800" w:hanging="360"/>
      </w:pPr>
      <w:rPr>
        <w:rFonts w:hint="default"/>
      </w:rPr>
    </w:lvl>
    <w:lvl w:ilvl="2" w:tplc="EDAA1570">
      <w:start w:val="17"/>
      <w:numFmt w:val="decimal"/>
      <w:lvlText w:val="%3."/>
      <w:lvlJc w:val="left"/>
      <w:pPr>
        <w:tabs>
          <w:tab w:val="num" w:pos="2790"/>
        </w:tabs>
        <w:ind w:left="2790" w:hanging="360"/>
      </w:pPr>
      <w:rPr>
        <w:rFonts w:hint="default"/>
      </w:rPr>
    </w:lvl>
    <w:lvl w:ilvl="3" w:tplc="F1563A1C">
      <w:start w:val="1"/>
      <w:numFmt w:val="upperLetter"/>
      <w:lvlText w:val="%4."/>
      <w:lvlJc w:val="left"/>
      <w:pPr>
        <w:ind w:left="3240" w:hanging="360"/>
      </w:pPr>
      <w:rPr>
        <w:rFonts w:ascii="Times New Roman" w:eastAsia="Times New Roman" w:hAnsi="Times New Roman" w:cs="Times New Roman"/>
        <w:color w:val="222222"/>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8D30E59"/>
    <w:multiLevelType w:val="hybridMultilevel"/>
    <w:tmpl w:val="1810901C"/>
    <w:lvl w:ilvl="0" w:tplc="ED30EC76">
      <w:start w:val="21"/>
      <w:numFmt w:val="decimal"/>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num w:numId="1">
    <w:abstractNumId w:val="6"/>
  </w:num>
  <w:num w:numId="2">
    <w:abstractNumId w:val="0"/>
  </w:num>
  <w:num w:numId="3">
    <w:abstractNumId w:val="5"/>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rsids>
    <w:rsidRoot w:val="009757FF"/>
    <w:rsid w:val="00006795"/>
    <w:rsid w:val="00010BF1"/>
    <w:rsid w:val="00014C07"/>
    <w:rsid w:val="00034DBD"/>
    <w:rsid w:val="00037E83"/>
    <w:rsid w:val="00040143"/>
    <w:rsid w:val="00041EBC"/>
    <w:rsid w:val="000539F9"/>
    <w:rsid w:val="00055296"/>
    <w:rsid w:val="00055FB8"/>
    <w:rsid w:val="000670EB"/>
    <w:rsid w:val="00075757"/>
    <w:rsid w:val="0008497B"/>
    <w:rsid w:val="000955BB"/>
    <w:rsid w:val="000973D5"/>
    <w:rsid w:val="000E3D46"/>
    <w:rsid w:val="00111986"/>
    <w:rsid w:val="00115F2A"/>
    <w:rsid w:val="00131602"/>
    <w:rsid w:val="00135154"/>
    <w:rsid w:val="00135DD5"/>
    <w:rsid w:val="001361A4"/>
    <w:rsid w:val="00152B36"/>
    <w:rsid w:val="00154A31"/>
    <w:rsid w:val="00161EF3"/>
    <w:rsid w:val="00172C98"/>
    <w:rsid w:val="00183E93"/>
    <w:rsid w:val="00184249"/>
    <w:rsid w:val="001D7758"/>
    <w:rsid w:val="001E1EF3"/>
    <w:rsid w:val="001E6CDF"/>
    <w:rsid w:val="00200275"/>
    <w:rsid w:val="00224D1C"/>
    <w:rsid w:val="00251E77"/>
    <w:rsid w:val="00254595"/>
    <w:rsid w:val="0025633B"/>
    <w:rsid w:val="00256653"/>
    <w:rsid w:val="00256B49"/>
    <w:rsid w:val="0027086A"/>
    <w:rsid w:val="00277F53"/>
    <w:rsid w:val="002851C4"/>
    <w:rsid w:val="002A063B"/>
    <w:rsid w:val="002A7D8B"/>
    <w:rsid w:val="002C40A3"/>
    <w:rsid w:val="002D1618"/>
    <w:rsid w:val="0030782C"/>
    <w:rsid w:val="00383E05"/>
    <w:rsid w:val="00385732"/>
    <w:rsid w:val="00387F92"/>
    <w:rsid w:val="00393412"/>
    <w:rsid w:val="003A0112"/>
    <w:rsid w:val="003A10CB"/>
    <w:rsid w:val="003A6711"/>
    <w:rsid w:val="003C2638"/>
    <w:rsid w:val="004030B9"/>
    <w:rsid w:val="0040366C"/>
    <w:rsid w:val="00437D75"/>
    <w:rsid w:val="0044066E"/>
    <w:rsid w:val="0045365E"/>
    <w:rsid w:val="0047144C"/>
    <w:rsid w:val="00471B4A"/>
    <w:rsid w:val="00483204"/>
    <w:rsid w:val="00484F1A"/>
    <w:rsid w:val="004E5974"/>
    <w:rsid w:val="00521019"/>
    <w:rsid w:val="00534481"/>
    <w:rsid w:val="005366C2"/>
    <w:rsid w:val="00544EDB"/>
    <w:rsid w:val="00545FD9"/>
    <w:rsid w:val="00564D30"/>
    <w:rsid w:val="00593391"/>
    <w:rsid w:val="005A1448"/>
    <w:rsid w:val="005A5802"/>
    <w:rsid w:val="005D1A1F"/>
    <w:rsid w:val="005E40CB"/>
    <w:rsid w:val="005E69D0"/>
    <w:rsid w:val="0060025E"/>
    <w:rsid w:val="00624B27"/>
    <w:rsid w:val="00644860"/>
    <w:rsid w:val="006635B4"/>
    <w:rsid w:val="00674609"/>
    <w:rsid w:val="00683A41"/>
    <w:rsid w:val="006900AF"/>
    <w:rsid w:val="00694ECE"/>
    <w:rsid w:val="006979D6"/>
    <w:rsid w:val="006A47CA"/>
    <w:rsid w:val="006B5953"/>
    <w:rsid w:val="006B64F3"/>
    <w:rsid w:val="006B75DB"/>
    <w:rsid w:val="006C12DF"/>
    <w:rsid w:val="006C392A"/>
    <w:rsid w:val="0070353E"/>
    <w:rsid w:val="0071206E"/>
    <w:rsid w:val="00713255"/>
    <w:rsid w:val="0071483E"/>
    <w:rsid w:val="007207B2"/>
    <w:rsid w:val="00722BBF"/>
    <w:rsid w:val="007368F8"/>
    <w:rsid w:val="00740522"/>
    <w:rsid w:val="0074332F"/>
    <w:rsid w:val="00747F55"/>
    <w:rsid w:val="00785879"/>
    <w:rsid w:val="007A3B85"/>
    <w:rsid w:val="007C72C2"/>
    <w:rsid w:val="007D7A29"/>
    <w:rsid w:val="007E7D33"/>
    <w:rsid w:val="00803259"/>
    <w:rsid w:val="008044B0"/>
    <w:rsid w:val="00817FF3"/>
    <w:rsid w:val="00843EEC"/>
    <w:rsid w:val="00853C1E"/>
    <w:rsid w:val="008747FD"/>
    <w:rsid w:val="00874D07"/>
    <w:rsid w:val="00890FC6"/>
    <w:rsid w:val="00891192"/>
    <w:rsid w:val="008A7AA4"/>
    <w:rsid w:val="008B5E3C"/>
    <w:rsid w:val="008D40F2"/>
    <w:rsid w:val="00902138"/>
    <w:rsid w:val="00950FA4"/>
    <w:rsid w:val="0095383D"/>
    <w:rsid w:val="009577F0"/>
    <w:rsid w:val="00964752"/>
    <w:rsid w:val="00973598"/>
    <w:rsid w:val="009757FF"/>
    <w:rsid w:val="00977298"/>
    <w:rsid w:val="009904EA"/>
    <w:rsid w:val="009A1533"/>
    <w:rsid w:val="009A332A"/>
    <w:rsid w:val="009B4479"/>
    <w:rsid w:val="009C1882"/>
    <w:rsid w:val="009D28C9"/>
    <w:rsid w:val="009E6A97"/>
    <w:rsid w:val="00A01FF7"/>
    <w:rsid w:val="00A5796B"/>
    <w:rsid w:val="00A60698"/>
    <w:rsid w:val="00A61E54"/>
    <w:rsid w:val="00A62580"/>
    <w:rsid w:val="00A73531"/>
    <w:rsid w:val="00A75EB7"/>
    <w:rsid w:val="00AA230B"/>
    <w:rsid w:val="00AA39B4"/>
    <w:rsid w:val="00AB15EE"/>
    <w:rsid w:val="00AB6D6C"/>
    <w:rsid w:val="00AD53CE"/>
    <w:rsid w:val="00B31029"/>
    <w:rsid w:val="00B31B78"/>
    <w:rsid w:val="00B758AC"/>
    <w:rsid w:val="00B82A74"/>
    <w:rsid w:val="00B8317C"/>
    <w:rsid w:val="00BA1BF1"/>
    <w:rsid w:val="00BB10CB"/>
    <w:rsid w:val="00BC7E15"/>
    <w:rsid w:val="00BD08E8"/>
    <w:rsid w:val="00BD11F4"/>
    <w:rsid w:val="00BE28E3"/>
    <w:rsid w:val="00C020A5"/>
    <w:rsid w:val="00C07822"/>
    <w:rsid w:val="00C11B23"/>
    <w:rsid w:val="00C20AC3"/>
    <w:rsid w:val="00C2497D"/>
    <w:rsid w:val="00C24C45"/>
    <w:rsid w:val="00C256A5"/>
    <w:rsid w:val="00C33E02"/>
    <w:rsid w:val="00C4154C"/>
    <w:rsid w:val="00C42929"/>
    <w:rsid w:val="00C50077"/>
    <w:rsid w:val="00C579C5"/>
    <w:rsid w:val="00C648C9"/>
    <w:rsid w:val="00C66DFF"/>
    <w:rsid w:val="00C96112"/>
    <w:rsid w:val="00CA7318"/>
    <w:rsid w:val="00CE54C7"/>
    <w:rsid w:val="00CE7A6A"/>
    <w:rsid w:val="00CF4715"/>
    <w:rsid w:val="00CF5169"/>
    <w:rsid w:val="00D02551"/>
    <w:rsid w:val="00D11BA8"/>
    <w:rsid w:val="00D126C5"/>
    <w:rsid w:val="00D210BA"/>
    <w:rsid w:val="00D3122F"/>
    <w:rsid w:val="00D35738"/>
    <w:rsid w:val="00D46BDA"/>
    <w:rsid w:val="00D569DC"/>
    <w:rsid w:val="00D76B02"/>
    <w:rsid w:val="00D86F52"/>
    <w:rsid w:val="00DA0AEF"/>
    <w:rsid w:val="00DC5DCF"/>
    <w:rsid w:val="00DD0BE0"/>
    <w:rsid w:val="00DF2728"/>
    <w:rsid w:val="00DF6D93"/>
    <w:rsid w:val="00E12D51"/>
    <w:rsid w:val="00E42837"/>
    <w:rsid w:val="00E62D45"/>
    <w:rsid w:val="00E746B4"/>
    <w:rsid w:val="00E90CA2"/>
    <w:rsid w:val="00E92D9C"/>
    <w:rsid w:val="00EC7BAA"/>
    <w:rsid w:val="00EE5BD4"/>
    <w:rsid w:val="00EF2B65"/>
    <w:rsid w:val="00F00E63"/>
    <w:rsid w:val="00F036BE"/>
    <w:rsid w:val="00F06880"/>
    <w:rsid w:val="00F208ED"/>
    <w:rsid w:val="00F2269C"/>
    <w:rsid w:val="00F3198E"/>
    <w:rsid w:val="00F343FB"/>
    <w:rsid w:val="00F40620"/>
    <w:rsid w:val="00F51DBF"/>
    <w:rsid w:val="00F5311E"/>
    <w:rsid w:val="00F6749C"/>
    <w:rsid w:val="00FB23A6"/>
    <w:rsid w:val="00FD007E"/>
    <w:rsid w:val="00FD6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7CA"/>
    <w:rPr>
      <w:rFonts w:ascii="Times" w:hAnsi="Times"/>
      <w:sz w:val="24"/>
    </w:rPr>
  </w:style>
  <w:style w:type="paragraph" w:styleId="Heading1">
    <w:name w:val="heading 1"/>
    <w:basedOn w:val="Normal"/>
    <w:next w:val="Normal"/>
    <w:qFormat/>
    <w:rsid w:val="006A47CA"/>
    <w:pPr>
      <w:keepNext/>
      <w:ind w:left="1440"/>
      <w:outlineLvl w:val="0"/>
    </w:pPr>
    <w:rPr>
      <w:u w:val="single"/>
    </w:rPr>
  </w:style>
  <w:style w:type="paragraph" w:styleId="Heading2">
    <w:name w:val="heading 2"/>
    <w:basedOn w:val="Normal"/>
    <w:next w:val="Normal"/>
    <w:qFormat/>
    <w:rsid w:val="006A47CA"/>
    <w:pPr>
      <w:keepNext/>
      <w:ind w:left="720"/>
      <w:outlineLvl w:val="1"/>
    </w:pPr>
    <w:rPr>
      <w:b/>
    </w:rPr>
  </w:style>
  <w:style w:type="paragraph" w:styleId="Heading3">
    <w:name w:val="heading 3"/>
    <w:basedOn w:val="Normal"/>
    <w:next w:val="Normal"/>
    <w:qFormat/>
    <w:rsid w:val="006A47CA"/>
    <w:pPr>
      <w:keepNext/>
      <w:jc w:val="righ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47CA"/>
    <w:pPr>
      <w:tabs>
        <w:tab w:val="center" w:pos="4320"/>
        <w:tab w:val="right" w:pos="8640"/>
      </w:tabs>
    </w:pPr>
  </w:style>
  <w:style w:type="character" w:styleId="PageNumber">
    <w:name w:val="page number"/>
    <w:basedOn w:val="DefaultParagraphFont"/>
    <w:rsid w:val="006A47CA"/>
  </w:style>
  <w:style w:type="paragraph" w:styleId="BodyTextIndent">
    <w:name w:val="Body Text Indent"/>
    <w:basedOn w:val="Normal"/>
    <w:rsid w:val="006A47CA"/>
    <w:pPr>
      <w:ind w:left="1620" w:hanging="180"/>
    </w:pPr>
  </w:style>
  <w:style w:type="paragraph" w:styleId="BodyTextIndent2">
    <w:name w:val="Body Text Indent 2"/>
    <w:basedOn w:val="Normal"/>
    <w:rsid w:val="006A47CA"/>
    <w:pPr>
      <w:ind w:left="720"/>
    </w:pPr>
  </w:style>
  <w:style w:type="paragraph" w:styleId="BodyTextIndent3">
    <w:name w:val="Body Text Indent 3"/>
    <w:basedOn w:val="Normal"/>
    <w:link w:val="BodyTextIndent3Char"/>
    <w:rsid w:val="006A47CA"/>
    <w:pPr>
      <w:ind w:left="1800" w:hanging="360"/>
    </w:pPr>
  </w:style>
  <w:style w:type="character" w:styleId="Hyperlink">
    <w:name w:val="Hyperlink"/>
    <w:rsid w:val="006A47CA"/>
    <w:rPr>
      <w:color w:val="0000FF"/>
      <w:u w:val="single"/>
    </w:rPr>
  </w:style>
  <w:style w:type="paragraph" w:styleId="Header">
    <w:name w:val="header"/>
    <w:basedOn w:val="Normal"/>
    <w:rsid w:val="006A47CA"/>
    <w:pPr>
      <w:tabs>
        <w:tab w:val="center" w:pos="4320"/>
        <w:tab w:val="right" w:pos="8640"/>
      </w:tabs>
    </w:pPr>
  </w:style>
  <w:style w:type="character" w:styleId="Strong">
    <w:name w:val="Strong"/>
    <w:uiPriority w:val="22"/>
    <w:qFormat/>
    <w:rsid w:val="006A47CA"/>
    <w:rPr>
      <w:b/>
      <w:bCs/>
    </w:rPr>
  </w:style>
  <w:style w:type="character" w:styleId="FollowedHyperlink">
    <w:name w:val="FollowedHyperlink"/>
    <w:rsid w:val="006A47CA"/>
    <w:rPr>
      <w:color w:val="800080"/>
      <w:u w:val="single"/>
    </w:rPr>
  </w:style>
  <w:style w:type="paragraph" w:styleId="PlainText">
    <w:name w:val="Plain Text"/>
    <w:basedOn w:val="Normal"/>
    <w:rsid w:val="006A47CA"/>
    <w:rPr>
      <w:rFonts w:ascii="Courier New" w:hAnsi="Courier New"/>
      <w:sz w:val="20"/>
    </w:rPr>
  </w:style>
  <w:style w:type="character" w:customStyle="1" w:styleId="pagetext2">
    <w:name w:val="page_text2"/>
    <w:basedOn w:val="DefaultParagraphFont"/>
    <w:rsid w:val="006A47CA"/>
  </w:style>
  <w:style w:type="paragraph" w:styleId="NormalWeb">
    <w:name w:val="Normal (Web)"/>
    <w:basedOn w:val="Normal"/>
    <w:rsid w:val="006A47CA"/>
    <w:pPr>
      <w:spacing w:before="100" w:beforeAutospacing="1" w:after="100" w:afterAutospacing="1"/>
    </w:pPr>
    <w:rPr>
      <w:rFonts w:ascii="Arial Unicode MS" w:eastAsia="Arial Unicode MS" w:hAnsi="Arial Unicode MS" w:cs="Arial Unicode MS"/>
      <w:szCs w:val="24"/>
    </w:rPr>
  </w:style>
  <w:style w:type="character" w:customStyle="1" w:styleId="BodyTextIndent3Char">
    <w:name w:val="Body Text Indent 3 Char"/>
    <w:link w:val="BodyTextIndent3"/>
    <w:rsid w:val="006979D6"/>
    <w:rPr>
      <w:rFonts w:ascii="Times" w:hAnsi="Times"/>
      <w:sz w:val="24"/>
    </w:rPr>
  </w:style>
  <w:style w:type="character" w:customStyle="1" w:styleId="usercontent">
    <w:name w:val="usercontent"/>
    <w:basedOn w:val="DefaultParagraphFont"/>
    <w:rsid w:val="007D7A29"/>
  </w:style>
  <w:style w:type="character" w:customStyle="1" w:styleId="txtlarge">
    <w:name w:val="txtlarge"/>
    <w:basedOn w:val="DefaultParagraphFont"/>
    <w:rsid w:val="009904EA"/>
  </w:style>
  <w:style w:type="paragraph" w:styleId="ListParagraph">
    <w:name w:val="List Paragraph"/>
    <w:basedOn w:val="Normal"/>
    <w:uiPriority w:val="34"/>
    <w:qFormat/>
    <w:rsid w:val="00C579C5"/>
    <w:pPr>
      <w:ind w:left="720"/>
      <w:contextualSpacing/>
    </w:pPr>
  </w:style>
  <w:style w:type="character" w:customStyle="1" w:styleId="a-size-large">
    <w:name w:val="a-size-large"/>
    <w:basedOn w:val="DefaultParagraphFont"/>
    <w:rsid w:val="00387F92"/>
  </w:style>
  <w:style w:type="character" w:styleId="Emphasis">
    <w:name w:val="Emphasis"/>
    <w:uiPriority w:val="20"/>
    <w:qFormat/>
    <w:rsid w:val="00387F92"/>
    <w:rPr>
      <w:i/>
      <w:iCs/>
    </w:rPr>
  </w:style>
</w:styles>
</file>

<file path=word/webSettings.xml><?xml version="1.0" encoding="utf-8"?>
<w:webSettings xmlns:r="http://schemas.openxmlformats.org/officeDocument/2006/relationships" xmlns:w="http://schemas.openxmlformats.org/wordprocessingml/2006/main">
  <w:divs>
    <w:div w:id="385884975">
      <w:bodyDiv w:val="1"/>
      <w:marLeft w:val="0"/>
      <w:marRight w:val="0"/>
      <w:marTop w:val="0"/>
      <w:marBottom w:val="0"/>
      <w:divBdr>
        <w:top w:val="none" w:sz="0" w:space="0" w:color="auto"/>
        <w:left w:val="none" w:sz="0" w:space="0" w:color="auto"/>
        <w:bottom w:val="none" w:sz="0" w:space="0" w:color="auto"/>
        <w:right w:val="none" w:sz="0" w:space="0" w:color="auto"/>
      </w:divBdr>
    </w:div>
    <w:div w:id="1696225885">
      <w:bodyDiv w:val="1"/>
      <w:marLeft w:val="0"/>
      <w:marRight w:val="0"/>
      <w:marTop w:val="0"/>
      <w:marBottom w:val="0"/>
      <w:divBdr>
        <w:top w:val="none" w:sz="0" w:space="0" w:color="auto"/>
        <w:left w:val="none" w:sz="0" w:space="0" w:color="auto"/>
        <w:bottom w:val="none" w:sz="0" w:space="0" w:color="auto"/>
        <w:right w:val="none" w:sz="0" w:space="0" w:color="auto"/>
      </w:divBdr>
    </w:div>
    <w:div w:id="18221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0-www.scopus.com.opac.uthsc.edu/search/submit/author.url?author=Parry+P.I.&amp;origin=resultslist&amp;authorId=23035985900" TargetMode="External"/><Relationship Id="rId13" Type="http://schemas.openxmlformats.org/officeDocument/2006/relationships/hyperlink" Target="http://0-www.scopus.com.opac.uthsc.edu/search/submit/author.url?author=Healy+D.&amp;origin=resultslist&amp;authorId=26643139900" TargetMode="External"/><Relationship Id="rId18" Type="http://schemas.openxmlformats.org/officeDocument/2006/relationships/hyperlink" Target="https://activepause.com/allen-2/"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0-www.scopus.com.opac.uthsc.edu/search/submit/author.url?author=Allen+D.M.&amp;origin=resultslist&amp;authorId=55327573400" TargetMode="External"/><Relationship Id="rId12" Type="http://schemas.openxmlformats.org/officeDocument/2006/relationships/hyperlink" Target="http://0-www.scopus.com.opac.uthsc.edu/search/submit/author.url?author=Rosenlicht+N.Z.&amp;origin=resultslist&amp;authorId=6603155202" TargetMode="External"/><Relationship Id="rId17" Type="http://schemas.openxmlformats.org/officeDocument/2006/relationships/hyperlink" Target="https://activepause.com/allen/" TargetMode="External"/><Relationship Id="rId2" Type="http://schemas.openxmlformats.org/officeDocument/2006/relationships/styles" Target="styles.xml"/><Relationship Id="rId16" Type="http://schemas.openxmlformats.org/officeDocument/2006/relationships/hyperlink" Target="https://www.psychologytoday.com/us/blog/matter-personal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0-www.scopus.com.opac.uthsc.edu/search/submit/author.url?author=Jureidini+J.&amp;origin=resultslist&amp;authorId=700393535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0-www.scopus.com.opac.uthsc.edu/record/display.url?eid=2-s2.0-84862011622&amp;origin=resultslist&amp;sort=plf-f&amp;cite=2-s2.0-84862011622&amp;src=s&amp;imp=t&amp;sid=3A1D8705A23EBE663B128E9798615BBC.ZmAySxCHIBxxTXbnsoe5w%3a160&amp;sot=cite&amp;sdt=a&amp;sl=0" TargetMode="External"/><Relationship Id="rId23" Type="http://schemas.openxmlformats.org/officeDocument/2006/relationships/fontTable" Target="fontTable.xml"/><Relationship Id="rId10" Type="http://schemas.openxmlformats.org/officeDocument/2006/relationships/hyperlink" Target="http://0-www.scopus.com.opac.uthsc.edu/search/submit/author.url?author=Spielmans+G.I.&amp;origin=resultslist&amp;authorId=6508110120" TargetMode="External"/><Relationship Id="rId19" Type="http://schemas.openxmlformats.org/officeDocument/2006/relationships/hyperlink" Target="https://www.youtube.com/watch?v=XThvrMTzr1" TargetMode="External"/><Relationship Id="rId4" Type="http://schemas.openxmlformats.org/officeDocument/2006/relationships/webSettings" Target="webSettings.xml"/><Relationship Id="rId9" Type="http://schemas.openxmlformats.org/officeDocument/2006/relationships/hyperlink" Target="http://0-www.scopus.com.opac.uthsc.edu/search/submit/author.url?author=Purssey+R.&amp;origin=resultslist&amp;authorId=55246838000" TargetMode="External"/><Relationship Id="rId14" Type="http://schemas.openxmlformats.org/officeDocument/2006/relationships/hyperlink" Target="http://0-www.scopus.com.opac.uthsc.edu/search/submit/author.url?author=Feinberg+I.&amp;origin=resultslist&amp;authorId=700555539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CURRICULUM VITAE</vt:lpstr>
    </vt:vector>
  </TitlesOfParts>
  <Company>Psychiatry</Company>
  <LinksUpToDate>false</LinksUpToDate>
  <CharactersWithSpaces>25535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David Allen</dc:creator>
  <cp:lastModifiedBy>David</cp:lastModifiedBy>
  <cp:revision>3</cp:revision>
  <cp:lastPrinted>2007-05-16T19:09:00Z</cp:lastPrinted>
  <dcterms:created xsi:type="dcterms:W3CDTF">2024-10-04T19:14:00Z</dcterms:created>
  <dcterms:modified xsi:type="dcterms:W3CDTF">2024-10-04T19:15:00Z</dcterms:modified>
</cp:coreProperties>
</file>