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E234" w14:textId="4C6138AF" w:rsidR="007228B3" w:rsidRPr="007228B3" w:rsidRDefault="008751CB" w:rsidP="007228B3">
      <w:pPr>
        <w:spacing w:line="276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October</w:t>
      </w:r>
      <w:r w:rsidR="007228B3">
        <w:rPr>
          <w:rFonts w:ascii="Calibri" w:eastAsia="Calibri" w:hAnsi="Calibri" w:cs="Calibri"/>
          <w:bCs/>
          <w:sz w:val="22"/>
          <w:szCs w:val="22"/>
        </w:rPr>
        <w:t xml:space="preserve"> 202</w:t>
      </w:r>
      <w:r w:rsidR="009F4D58" w:rsidRPr="009F4D58">
        <w:rPr>
          <w:rFonts w:ascii="Calibri" w:eastAsia="Calibri" w:hAnsi="Calibri" w:cs="Calibri" w:hint="cs"/>
          <w:b/>
          <w:sz w:val="22"/>
          <w:szCs w:val="22"/>
          <w:rtl/>
        </w:rPr>
        <w:t>5</w:t>
      </w:r>
    </w:p>
    <w:p w14:paraId="00000002" w14:textId="0DC5736D" w:rsidR="006174F0" w:rsidRDefault="0020052E" w:rsidP="00C04173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CURRICULUM VITAE</w:t>
      </w:r>
    </w:p>
    <w:p w14:paraId="0618F62B" w14:textId="73643BCE" w:rsidR="00CE1A08" w:rsidRDefault="0020052E" w:rsidP="00A9605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Shiri Sadeh-Sharvit, PhD</w:t>
      </w:r>
    </w:p>
    <w:p w14:paraId="2BE1E85E" w14:textId="4EFA9CB3" w:rsidR="008751CB" w:rsidRDefault="008751CB" w:rsidP="00A9605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ssharvit@paloaltou.edu</w:t>
      </w:r>
    </w:p>
    <w:p w14:paraId="1A095670" w14:textId="77777777" w:rsidR="00A96057" w:rsidRDefault="00A96057" w:rsidP="00A9605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7DB34FF" w14:textId="57639E84" w:rsidR="00CE1A08" w:rsidRPr="00CE1A08" w:rsidRDefault="00CE1A08" w:rsidP="00CE1A08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CE1A08">
        <w:rPr>
          <w:rFonts w:ascii="Calibri" w:eastAsia="Calibri" w:hAnsi="Calibri" w:cs="Calibri"/>
          <w:b/>
          <w:sz w:val="22"/>
          <w:szCs w:val="22"/>
        </w:rPr>
        <w:t>BACK</w:t>
      </w:r>
      <w:r>
        <w:rPr>
          <w:rFonts w:ascii="Calibri" w:eastAsia="Calibri" w:hAnsi="Calibri" w:cs="Calibri"/>
          <w:b/>
          <w:sz w:val="22"/>
          <w:szCs w:val="22"/>
        </w:rPr>
        <w:t>GROUND</w:t>
      </w:r>
    </w:p>
    <w:p w14:paraId="0C8349E5" w14:textId="172F9620" w:rsidR="00CE1A08" w:rsidRPr="00CE1A08" w:rsidRDefault="00CE1A08" w:rsidP="00CE1A08">
      <w:pPr>
        <w:pBdr>
          <w:top w:val="nil"/>
          <w:left w:val="nil"/>
          <w:bottom w:val="none" w:sz="0" w:space="0" w:color="000000"/>
          <w:right w:val="nil"/>
          <w:between w:val="nil"/>
        </w:pBdr>
        <w:tabs>
          <w:tab w:val="left" w:pos="1800"/>
        </w:tabs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CE1A08">
        <w:rPr>
          <w:rFonts w:ascii="Calibri" w:eastAsia="Calibri" w:hAnsi="Calibri" w:cs="Calibri"/>
          <w:sz w:val="22"/>
          <w:szCs w:val="22"/>
        </w:rPr>
        <w:t>I am a clinical psycholog</w:t>
      </w:r>
      <w:r w:rsidR="00F9241B">
        <w:rPr>
          <w:rFonts w:ascii="Calibri" w:eastAsia="Calibri" w:hAnsi="Calibri" w:cs="Calibri"/>
          <w:sz w:val="22"/>
          <w:szCs w:val="22"/>
        </w:rPr>
        <w:t>ist</w:t>
      </w:r>
      <w:r w:rsidRPr="00CE1A08">
        <w:rPr>
          <w:rFonts w:ascii="Calibri" w:eastAsia="Calibri" w:hAnsi="Calibri" w:cs="Calibri"/>
          <w:sz w:val="22"/>
          <w:szCs w:val="22"/>
        </w:rPr>
        <w:t xml:space="preserve"> specializing in incorporating technology into clinical practice, </w:t>
      </w:r>
      <w:r>
        <w:rPr>
          <w:rFonts w:ascii="Calibri" w:eastAsia="Calibri" w:hAnsi="Calibri" w:cs="Calibri"/>
          <w:sz w:val="22"/>
          <w:szCs w:val="22"/>
        </w:rPr>
        <w:t>utilizing</w:t>
      </w:r>
      <w:r w:rsidRPr="00CE1A08">
        <w:rPr>
          <w:rFonts w:ascii="Calibri" w:eastAsia="Calibri" w:hAnsi="Calibri" w:cs="Calibri"/>
          <w:sz w:val="22"/>
          <w:szCs w:val="22"/>
        </w:rPr>
        <w:t xml:space="preserve"> artificial intelligence, apps, and </w:t>
      </w:r>
      <w:r>
        <w:rPr>
          <w:rFonts w:ascii="Calibri" w:eastAsia="Calibri" w:hAnsi="Calibri" w:cs="Calibri"/>
          <w:sz w:val="22"/>
          <w:szCs w:val="22"/>
        </w:rPr>
        <w:t>other digital tools</w:t>
      </w:r>
      <w:r w:rsidRPr="00CE1A08">
        <w:rPr>
          <w:rFonts w:ascii="Calibri" w:eastAsia="Calibri" w:hAnsi="Calibri" w:cs="Calibri"/>
          <w:sz w:val="22"/>
          <w:szCs w:val="22"/>
        </w:rPr>
        <w:t xml:space="preserve">. My research </w:t>
      </w:r>
      <w:r>
        <w:rPr>
          <w:rFonts w:ascii="Calibri" w:eastAsia="Calibri" w:hAnsi="Calibri" w:cs="Calibri"/>
          <w:sz w:val="22"/>
          <w:szCs w:val="22"/>
        </w:rPr>
        <w:t xml:space="preserve">also </w:t>
      </w:r>
      <w:r w:rsidRPr="00CE1A08">
        <w:rPr>
          <w:rFonts w:ascii="Calibri" w:eastAsia="Calibri" w:hAnsi="Calibri" w:cs="Calibri"/>
          <w:sz w:val="22"/>
          <w:szCs w:val="22"/>
        </w:rPr>
        <w:t xml:space="preserve">focuses on parent-child relationships and developing interventions to mitigate the transgenerational transmission of mental health symptoms within families. </w:t>
      </w:r>
      <w:r w:rsidR="007A7325">
        <w:rPr>
          <w:rFonts w:ascii="Calibri" w:eastAsia="Calibri" w:hAnsi="Calibri" w:cs="Calibri"/>
          <w:sz w:val="22"/>
          <w:szCs w:val="22"/>
        </w:rPr>
        <w:t>Another line of research involves strategies to measure and improve the quality of psychological services.</w:t>
      </w:r>
    </w:p>
    <w:p w14:paraId="0000000A" w14:textId="77777777" w:rsidR="006174F0" w:rsidRDefault="006174F0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0B" w14:textId="77777777" w:rsidR="006174F0" w:rsidRDefault="0020052E" w:rsidP="001026D2">
      <w:pPr>
        <w:pBdr>
          <w:bottom w:val="single" w:sz="4" w:space="1" w:color="000000"/>
        </w:pBdr>
        <w:tabs>
          <w:tab w:val="left" w:pos="18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EDUCATION AND TRAINING</w:t>
      </w:r>
    </w:p>
    <w:p w14:paraId="0000000C" w14:textId="77777777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PhD</w:t>
      </w:r>
      <w:r>
        <w:rPr>
          <w:rFonts w:ascii="Calibri" w:eastAsia="Calibri" w:hAnsi="Calibri" w:cs="Calibri"/>
          <w:sz w:val="22"/>
          <w:szCs w:val="22"/>
        </w:rPr>
        <w:tab/>
        <w:t>Clinical Child Psychology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2009</w:t>
      </w:r>
    </w:p>
    <w:p w14:paraId="0000000D" w14:textId="77777777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Bar Ilan University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Ramat Gan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Israel</w:t>
      </w:r>
    </w:p>
    <w:p w14:paraId="0000000E" w14:textId="434429D0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z w:val="22"/>
          <w:szCs w:val="22"/>
        </w:rPr>
        <w:tab/>
        <w:t xml:space="preserve">Clinical Child Psychology (Magna Cum Laude)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2005</w:t>
      </w:r>
    </w:p>
    <w:p w14:paraId="0000000F" w14:textId="77777777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Bar Ilan University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Ramat Gan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Israel</w:t>
      </w:r>
    </w:p>
    <w:p w14:paraId="00000010" w14:textId="3EC92A42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z w:val="22"/>
          <w:szCs w:val="22"/>
        </w:rPr>
        <w:tab/>
        <w:t>Psychology and Education (Magna Cum Laude)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2001</w:t>
      </w:r>
    </w:p>
    <w:p w14:paraId="00000011" w14:textId="77777777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Hebrew University</w:t>
      </w:r>
      <w:r>
        <w:rPr>
          <w:rFonts w:ascii="Calibri" w:eastAsia="Calibri" w:hAnsi="Calibri" w:cs="Calibri"/>
          <w:b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Jerusalem, Israel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2" w14:textId="77777777" w:rsidR="006174F0" w:rsidRDefault="006174F0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13" w14:textId="7A103F30" w:rsidR="006174F0" w:rsidRPr="009B6AB2" w:rsidRDefault="0020052E" w:rsidP="001026D2">
      <w:pPr>
        <w:pBdr>
          <w:bottom w:val="single" w:sz="4" w:space="1" w:color="000000"/>
        </w:pBdr>
        <w:tabs>
          <w:tab w:val="left" w:pos="1800"/>
        </w:tabs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LICENSURE </w:t>
      </w:r>
      <w:r w:rsidR="009B6AB2">
        <w:rPr>
          <w:rFonts w:ascii="Calibri" w:eastAsia="Calibri" w:hAnsi="Calibri" w:cs="Calibri"/>
          <w:b/>
          <w:sz w:val="22"/>
          <w:szCs w:val="22"/>
        </w:rPr>
        <w:t>STATUS</w:t>
      </w:r>
    </w:p>
    <w:p w14:paraId="00000014" w14:textId="77777777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sz w:val="22"/>
          <w:szCs w:val="22"/>
        </w:rPr>
        <w:t>2020-present</w:t>
      </w:r>
      <w:r>
        <w:rPr>
          <w:rFonts w:ascii="Calibri" w:eastAsia="Calibri" w:hAnsi="Calibri" w:cs="Calibri"/>
          <w:sz w:val="22"/>
          <w:szCs w:val="22"/>
        </w:rPr>
        <w:tab/>
        <w:t>Licensed Psychologist, Maryland, U.S., #06276</w:t>
      </w:r>
    </w:p>
    <w:p w14:paraId="00000016" w14:textId="14ECFB91" w:rsidR="006174F0" w:rsidRDefault="0020052E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2011-present</w:t>
      </w:r>
      <w:r>
        <w:rPr>
          <w:rFonts w:ascii="Calibri" w:eastAsia="Calibri" w:hAnsi="Calibri" w:cs="Calibri"/>
          <w:sz w:val="22"/>
          <w:szCs w:val="22"/>
        </w:rPr>
        <w:tab/>
      </w:r>
      <w:r w:rsidR="00870945">
        <w:rPr>
          <w:rFonts w:ascii="Calibri" w:eastAsia="Calibri" w:hAnsi="Calibri" w:cs="Calibri"/>
          <w:sz w:val="22"/>
          <w:szCs w:val="22"/>
        </w:rPr>
        <w:t xml:space="preserve">Licensed </w:t>
      </w:r>
      <w:r>
        <w:rPr>
          <w:rFonts w:ascii="Calibri" w:eastAsia="Calibri" w:hAnsi="Calibri" w:cs="Calibri"/>
          <w:sz w:val="22"/>
          <w:szCs w:val="22"/>
        </w:rPr>
        <w:t>Clinical Psychologist, Israel Ministry of Health, #27-29693</w:t>
      </w:r>
    </w:p>
    <w:p w14:paraId="627BA325" w14:textId="212AD4A7" w:rsidR="00870945" w:rsidRPr="00870945" w:rsidRDefault="00870945" w:rsidP="001026D2">
      <w:pPr>
        <w:tabs>
          <w:tab w:val="left" w:pos="180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2005-present</w:t>
      </w:r>
      <w:r>
        <w:rPr>
          <w:rFonts w:ascii="Calibri" w:eastAsia="Calibri" w:hAnsi="Calibri" w:cs="Calibri"/>
          <w:sz w:val="22"/>
          <w:szCs w:val="22"/>
        </w:rPr>
        <w:tab/>
        <w:t>Psychologist, Israel Ministry of Health, #27-8008</w:t>
      </w:r>
    </w:p>
    <w:p w14:paraId="00000017" w14:textId="77777777" w:rsidR="006174F0" w:rsidRDefault="0020052E" w:rsidP="001026D2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tabs>
          <w:tab w:val="left" w:pos="1800"/>
        </w:tabs>
        <w:spacing w:before="2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POSITIONS AND EMPLOYMENT</w:t>
      </w:r>
    </w:p>
    <w:p w14:paraId="59699B55" w14:textId="14ACE928" w:rsidR="008751CB" w:rsidRDefault="008751CB" w:rsidP="008751CB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>6</w:t>
      </w:r>
      <w:r>
        <w:rPr>
          <w:rFonts w:ascii="Calibri" w:eastAsia="Calibri" w:hAnsi="Calibri" w:cs="Calibri"/>
          <w:color w:val="000000"/>
          <w:sz w:val="22"/>
          <w:szCs w:val="22"/>
        </w:rPr>
        <w:t>/202</w:t>
      </w:r>
      <w:r>
        <w:rPr>
          <w:rFonts w:ascii="Calibri" w:eastAsia="Calibri" w:hAnsi="Calibri" w:cs="Calibri"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>-present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Distinguished </w:t>
      </w:r>
      <w:r>
        <w:rPr>
          <w:rFonts w:ascii="Calibri" w:eastAsia="Calibri" w:hAnsi="Calibri" w:cs="Calibri"/>
          <w:color w:val="000000"/>
          <w:sz w:val="22"/>
          <w:szCs w:val="22"/>
        </w:rPr>
        <w:t>Professor of Research, Palo Alto University</w:t>
      </w:r>
    </w:p>
    <w:p w14:paraId="67EE6244" w14:textId="78D68999" w:rsidR="009F4D58" w:rsidRDefault="009F4D58" w:rsidP="00486C6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01/2025-present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Chief Executive Officer, Resolve Together</w:t>
      </w:r>
    </w:p>
    <w:p w14:paraId="09486E9D" w14:textId="4CBC1E97" w:rsidR="007A7325" w:rsidRPr="007A7325" w:rsidRDefault="007A7325" w:rsidP="00486C6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08/2022-present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Associate Professor of Research, Palo Alto University</w:t>
      </w:r>
    </w:p>
    <w:p w14:paraId="77CBFC14" w14:textId="7FCFD4C7" w:rsidR="00E06CA8" w:rsidRDefault="00E06CA8" w:rsidP="00486C6A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09/2019-</w:t>
      </w:r>
      <w:r w:rsidR="009F4D58">
        <w:rPr>
          <w:rFonts w:ascii="Calibri" w:eastAsia="Calibri" w:hAnsi="Calibri" w:cs="Calibri"/>
          <w:color w:val="000000"/>
          <w:sz w:val="22"/>
          <w:szCs w:val="22"/>
        </w:rPr>
        <w:t>12/2024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Chief Clinical Officer, Eleos Health</w:t>
      </w:r>
    </w:p>
    <w:p w14:paraId="00000018" w14:textId="7628016F" w:rsidR="006174F0" w:rsidRDefault="0020052E" w:rsidP="00E06CA8">
      <w:p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01/2017-present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Associate Director of Training, Center for m</w:t>
      </w:r>
      <w:r>
        <w:rPr>
          <w:rFonts w:ascii="Calibri" w:eastAsia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Health, Palo Alto University </w:t>
      </w:r>
    </w:p>
    <w:p w14:paraId="00000019" w14:textId="492DC90A" w:rsidR="006174F0" w:rsidRDefault="0020052E" w:rsidP="001026D2">
      <w:pPr>
        <w:tabs>
          <w:tab w:val="left" w:pos="1800"/>
        </w:tabs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10/2017-10/2019</w:t>
      </w:r>
      <w:r>
        <w:rPr>
          <w:rFonts w:ascii="Calibri" w:eastAsia="Calibri" w:hAnsi="Calibri" w:cs="Calibri"/>
          <w:sz w:val="22"/>
          <w:szCs w:val="22"/>
        </w:rPr>
        <w:tab/>
        <w:t xml:space="preserve">Assistant Professor, Baruch Ivcher School of Psychology, </w:t>
      </w:r>
      <w:r w:rsidR="00870945">
        <w:rPr>
          <w:rFonts w:ascii="Calibri" w:eastAsia="Calibri" w:hAnsi="Calibri" w:cs="Calibri"/>
          <w:sz w:val="22"/>
          <w:szCs w:val="22"/>
        </w:rPr>
        <w:t xml:space="preserve">Reichman University, </w:t>
      </w:r>
      <w:r>
        <w:rPr>
          <w:rFonts w:ascii="Calibri" w:eastAsia="Calibri" w:hAnsi="Calibri" w:cs="Calibri"/>
          <w:sz w:val="22"/>
          <w:szCs w:val="22"/>
        </w:rPr>
        <w:t>Israel</w:t>
      </w:r>
    </w:p>
    <w:p w14:paraId="0000001A" w14:textId="77777777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08/2017-07/2018</w:t>
      </w:r>
      <w:r>
        <w:rPr>
          <w:rFonts w:ascii="Calibri" w:eastAsia="Calibri" w:hAnsi="Calibri" w:cs="Calibri"/>
          <w:sz w:val="22"/>
          <w:szCs w:val="22"/>
        </w:rPr>
        <w:tab/>
        <w:t>Consultant, Department of Psychiatry and Behavioral Sciences, Stanford University School of Medicine</w:t>
      </w:r>
    </w:p>
    <w:p w14:paraId="0000001B" w14:textId="77777777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08/2015-07/2017</w:t>
      </w:r>
      <w:r>
        <w:rPr>
          <w:rFonts w:ascii="Calibri" w:eastAsia="Calibri" w:hAnsi="Calibri" w:cs="Calibri"/>
          <w:sz w:val="22"/>
          <w:szCs w:val="22"/>
        </w:rPr>
        <w:tab/>
        <w:t>Clinical Supervisor, Behavioral Medicine Laboratory, Department of Psychiatry and Behavioral Sciences, Stanford University School of Medicine</w:t>
      </w:r>
    </w:p>
    <w:p w14:paraId="0000001C" w14:textId="77777777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08/2014-07/2017</w:t>
      </w:r>
      <w:r>
        <w:rPr>
          <w:rFonts w:ascii="Calibri" w:eastAsia="Calibri" w:hAnsi="Calibri" w:cs="Calibri"/>
          <w:sz w:val="22"/>
          <w:szCs w:val="22"/>
        </w:rPr>
        <w:tab/>
        <w:t>Visiting Instructor, The Eating Disorders Program, Department of Psychiatry and Behavioral Sciences, Stanford University School of Medicine</w:t>
      </w:r>
    </w:p>
    <w:p w14:paraId="0000001D" w14:textId="77777777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08/2013- 07/2014</w:t>
      </w:r>
      <w:r>
        <w:rPr>
          <w:rFonts w:ascii="Calibri" w:eastAsia="Calibri" w:hAnsi="Calibri" w:cs="Calibri"/>
          <w:sz w:val="22"/>
          <w:szCs w:val="22"/>
        </w:rPr>
        <w:tab/>
        <w:t>Visiting Scholar, The Eating Disorders Program, Department of Psychiatry and Behavioral Sciences, Stanford University School of Medicine</w:t>
      </w:r>
    </w:p>
    <w:p w14:paraId="0000001E" w14:textId="77777777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10/2012-07/2013  </w:t>
      </w:r>
      <w:r>
        <w:rPr>
          <w:rFonts w:ascii="Calibri" w:eastAsia="Calibri" w:hAnsi="Calibri" w:cs="Calibri"/>
          <w:sz w:val="22"/>
          <w:szCs w:val="22"/>
        </w:rPr>
        <w:tab/>
        <w:t>Supervisor of graduate students in psychotherapy practicum, Shalvata Mental Health Center</w:t>
      </w:r>
    </w:p>
    <w:p w14:paraId="0000001F" w14:textId="1C391342" w:rsidR="006174F0" w:rsidRDefault="0020052E" w:rsidP="001026D2">
      <w:pPr>
        <w:spacing w:line="276" w:lineRule="auto"/>
        <w:ind w:left="1800" w:hanging="18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10/2009-07/2013  </w:t>
      </w:r>
      <w:r>
        <w:rPr>
          <w:rFonts w:ascii="Calibri" w:eastAsia="Calibri" w:hAnsi="Calibri" w:cs="Calibri"/>
          <w:sz w:val="22"/>
          <w:szCs w:val="22"/>
        </w:rPr>
        <w:tab/>
        <w:t xml:space="preserve">Lecturer, The School of Psychology, </w:t>
      </w:r>
      <w:r w:rsidR="00870945">
        <w:rPr>
          <w:rFonts w:ascii="Calibri" w:eastAsia="Calibri" w:hAnsi="Calibri" w:cs="Calibri"/>
          <w:sz w:val="22"/>
          <w:szCs w:val="22"/>
        </w:rPr>
        <w:t>Reichman University</w:t>
      </w:r>
      <w:r>
        <w:rPr>
          <w:rFonts w:ascii="Calibri" w:eastAsia="Calibri" w:hAnsi="Calibri" w:cs="Calibri"/>
          <w:sz w:val="22"/>
          <w:szCs w:val="22"/>
        </w:rPr>
        <w:t>, Herzlyia, Israel</w:t>
      </w:r>
    </w:p>
    <w:p w14:paraId="742986D0" w14:textId="77777777" w:rsidR="00985886" w:rsidRDefault="0020052E" w:rsidP="00985886">
      <w:pPr>
        <w:spacing w:line="276" w:lineRule="auto"/>
        <w:ind w:left="1800" w:hanging="1800"/>
      </w:pPr>
      <w:r>
        <w:rPr>
          <w:rFonts w:ascii="Calibri" w:eastAsia="Calibri" w:hAnsi="Calibri" w:cs="Calibri"/>
          <w:sz w:val="22"/>
          <w:szCs w:val="22"/>
        </w:rPr>
        <w:t>12/2008-07/2013</w:t>
      </w:r>
      <w:r>
        <w:rPr>
          <w:rFonts w:ascii="Calibri" w:eastAsia="Calibri" w:hAnsi="Calibri" w:cs="Calibri"/>
          <w:sz w:val="22"/>
          <w:szCs w:val="22"/>
        </w:rPr>
        <w:tab/>
        <w:t>Clinical Researcher, Eating Disorders Treatment and Research Center, Hanotrim Clinic, Shalvata Mental Health Center, Israel</w:t>
      </w:r>
    </w:p>
    <w:p w14:paraId="5F0EC6B9" w14:textId="77777777" w:rsidR="00985886" w:rsidRDefault="00985886" w:rsidP="00985886">
      <w:pPr>
        <w:spacing w:line="276" w:lineRule="auto"/>
        <w:ind w:left="1800" w:hanging="1800"/>
      </w:pPr>
    </w:p>
    <w:p w14:paraId="54EAA05D" w14:textId="77777777" w:rsidR="00985886" w:rsidRDefault="00985886" w:rsidP="00985886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sz w:val="22"/>
          <w:szCs w:val="22"/>
        </w:rPr>
        <w:t>AWARDS AND HONORS</w:t>
      </w:r>
    </w:p>
    <w:p w14:paraId="69C86D3D" w14:textId="56C62698" w:rsidR="00D66642" w:rsidRDefault="00D66642" w:rsidP="00D6664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2024</w:t>
      </w:r>
      <w:r>
        <w:rPr>
          <w:rFonts w:ascii="Calibri" w:eastAsia="Calibri" w:hAnsi="Calibri" w:cs="Calibri"/>
          <w:sz w:val="22"/>
          <w:szCs w:val="22"/>
        </w:rPr>
        <w:tab/>
        <w:t xml:space="preserve">Paper selected </w:t>
      </w:r>
      <w:r w:rsidRPr="00D66642">
        <w:rPr>
          <w:rFonts w:ascii="Calibri" w:eastAsia="Calibri" w:hAnsi="Calibri" w:cs="Calibri"/>
          <w:sz w:val="22"/>
          <w:szCs w:val="22"/>
        </w:rPr>
        <w:t>as the A</w:t>
      </w:r>
      <w:r>
        <w:rPr>
          <w:rFonts w:ascii="Calibri" w:eastAsia="Calibri" w:hAnsi="Calibri" w:cs="Calibri"/>
          <w:sz w:val="22"/>
          <w:szCs w:val="22"/>
        </w:rPr>
        <w:t xml:space="preserve">merican </w:t>
      </w:r>
      <w:r w:rsidR="008751CB"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sychological </w:t>
      </w:r>
      <w:r w:rsidRPr="00D66642"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ssociation</w:t>
      </w:r>
      <w:r w:rsidRPr="00D66642">
        <w:rPr>
          <w:rFonts w:ascii="Calibri" w:eastAsia="Calibri" w:hAnsi="Calibri" w:cs="Calibri"/>
          <w:sz w:val="22"/>
          <w:szCs w:val="22"/>
        </w:rPr>
        <w:t xml:space="preserve"> Chief Science Officer Editor’s Choice</w:t>
      </w:r>
    </w:p>
    <w:p w14:paraId="2EA7E4F7" w14:textId="132767DE" w:rsidR="00B9293B" w:rsidRDefault="00B9293B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Top Rated Conference Paper, Academy for Eating Disorders</w:t>
      </w:r>
    </w:p>
    <w:p w14:paraId="4BB47CF7" w14:textId="3A4F43C8" w:rsidR="00B9293B" w:rsidRPr="00B9293B" w:rsidRDefault="00B9293B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2023</w:t>
      </w:r>
      <w:r>
        <w:rPr>
          <w:rFonts w:ascii="Calibri" w:eastAsia="Calibri" w:hAnsi="Calibri" w:cs="Calibri"/>
          <w:sz w:val="22"/>
          <w:szCs w:val="22"/>
        </w:rPr>
        <w:tab/>
        <w:t>Best Peer-reviewed Paper of 2022, Eating Disorders Journal</w:t>
      </w:r>
    </w:p>
    <w:p w14:paraId="00000024" w14:textId="08BCBD3D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  <w:t>Distinguished Workshop Series Recipient, American Psychological Association</w:t>
      </w:r>
    </w:p>
    <w:p w14:paraId="00000025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2010</w:t>
      </w:r>
      <w:r>
        <w:rPr>
          <w:rFonts w:ascii="Calibri" w:eastAsia="Calibri" w:hAnsi="Calibri" w:cs="Calibri"/>
          <w:sz w:val="22"/>
          <w:szCs w:val="22"/>
        </w:rPr>
        <w:tab/>
        <w:t>Young Researcher Grant, Shalvata Mental Health Center</w:t>
      </w:r>
    </w:p>
    <w:p w14:paraId="00000026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2004 – 2008</w:t>
      </w:r>
      <w:r>
        <w:rPr>
          <w:rFonts w:ascii="Calibri" w:eastAsia="Calibri" w:hAnsi="Calibri" w:cs="Calibri"/>
          <w:sz w:val="22"/>
          <w:szCs w:val="22"/>
        </w:rPr>
        <w:tab/>
        <w:t>Doctoral Fellowships of Excellence Program, Bar Ilan University</w:t>
      </w:r>
    </w:p>
    <w:p w14:paraId="00000027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2004 – 2007</w:t>
      </w:r>
      <w:r>
        <w:rPr>
          <w:rFonts w:ascii="Calibri" w:eastAsia="Calibri" w:hAnsi="Calibri" w:cs="Calibri"/>
          <w:sz w:val="22"/>
          <w:szCs w:val="22"/>
        </w:rPr>
        <w:tab/>
        <w:t>The Mashad Community Scholarship</w:t>
      </w:r>
    </w:p>
    <w:p w14:paraId="00000028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2003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One year full tuition from Bar Ilan University</w:t>
      </w:r>
    </w:p>
    <w:p w14:paraId="00000029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2001</w:t>
      </w:r>
      <w:r>
        <w:rPr>
          <w:rFonts w:ascii="Calibri" w:eastAsia="Calibri" w:hAnsi="Calibri" w:cs="Calibri"/>
          <w:sz w:val="22"/>
          <w:szCs w:val="22"/>
        </w:rPr>
        <w:tab/>
        <w:t>Best Undergraduate Seminar Paper Award, School of Education, Hebrew University</w:t>
      </w:r>
    </w:p>
    <w:p w14:paraId="0000002A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1998</w:t>
      </w:r>
      <w:r>
        <w:rPr>
          <w:rFonts w:ascii="Calibri" w:eastAsia="Calibri" w:hAnsi="Calibri" w:cs="Calibri"/>
          <w:sz w:val="22"/>
          <w:szCs w:val="22"/>
        </w:rPr>
        <w:tab/>
        <w:t>One year full tuition from the Hebrew University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2B" w14:textId="77777777" w:rsidR="006174F0" w:rsidRDefault="006174F0" w:rsidP="001026D2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00000032" w14:textId="0B4532A1" w:rsidR="006174F0" w:rsidRPr="00954B81" w:rsidRDefault="0020052E" w:rsidP="00954B81">
      <w:pPr>
        <w:keepNext/>
        <w:pBdr>
          <w:top w:val="nil"/>
          <w:left w:val="nil"/>
          <w:bottom w:val="single" w:sz="4" w:space="1" w:color="000000"/>
          <w:right w:val="nil"/>
          <w:between w:val="nil"/>
        </w:pBdr>
        <w:spacing w:before="240" w:line="276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RESEARCH FUNDING</w:t>
      </w:r>
      <w:bookmarkStart w:id="2" w:name="_heading=h.1fob9te" w:colFirst="0" w:colLast="0"/>
      <w:bookmarkEnd w:id="2"/>
    </w:p>
    <w:p w14:paraId="00000033" w14:textId="08F4492B" w:rsidR="006174F0" w:rsidRDefault="0020052E" w:rsidP="001026D2">
      <w:pPr>
        <w:pStyle w:val="Title"/>
        <w:spacing w:line="276" w:lineRule="auto"/>
        <w:jc w:val="lef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2019-2021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Super-Pharm, Ltd.</w:t>
      </w:r>
    </w:p>
    <w:p w14:paraId="00000034" w14:textId="77777777" w:rsidR="006174F0" w:rsidRDefault="0020052E" w:rsidP="001026D2">
      <w:pPr>
        <w:pStyle w:val="Title"/>
        <w:spacing w:line="276" w:lineRule="auto"/>
        <w:ind w:left="144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Dissemination and Usage Patterns of a Digital Self-Help Platform for Body Image in Israel</w:t>
      </w:r>
    </w:p>
    <w:p w14:paraId="00000035" w14:textId="77777777" w:rsidR="006174F0" w:rsidRDefault="0020052E" w:rsidP="001026D2">
      <w:pPr>
        <w:pStyle w:val="Title"/>
        <w:spacing w:line="276" w:lineRule="auto"/>
        <w:ind w:left="144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PI: Shiri Sadeh-Sharvit, PhD </w:t>
      </w:r>
    </w:p>
    <w:p w14:paraId="00000036" w14:textId="0B4981C2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>: Prima</w:t>
      </w:r>
      <w:r w:rsidR="0036422A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Investigator </w:t>
      </w:r>
    </w:p>
    <w:p w14:paraId="00000037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198,900 NIS</w:t>
      </w:r>
    </w:p>
    <w:p w14:paraId="00000038" w14:textId="77777777" w:rsidR="006174F0" w:rsidRDefault="006174F0" w:rsidP="001026D2">
      <w:pPr>
        <w:pStyle w:val="Title"/>
        <w:spacing w:line="276" w:lineRule="auto"/>
        <w:jc w:val="left"/>
        <w:rPr>
          <w:rFonts w:ascii="Calibri" w:eastAsia="Calibri" w:hAnsi="Calibri" w:cs="Calibri"/>
          <w:i/>
          <w:sz w:val="22"/>
          <w:szCs w:val="22"/>
        </w:rPr>
      </w:pPr>
    </w:p>
    <w:p w14:paraId="00000039" w14:textId="1EA7A228" w:rsidR="006174F0" w:rsidRDefault="0020052E" w:rsidP="001026D2">
      <w:pPr>
        <w:pStyle w:val="Title"/>
        <w:spacing w:line="276" w:lineRule="auto"/>
        <w:jc w:val="left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>2018- 2020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Super-Pharm, Ltd.</w:t>
      </w:r>
    </w:p>
    <w:p w14:paraId="0000003A" w14:textId="77777777" w:rsidR="006174F0" w:rsidRDefault="0020052E" w:rsidP="001026D2">
      <w:pPr>
        <w:pStyle w:val="Title"/>
        <w:spacing w:line="276" w:lineRule="auto"/>
        <w:ind w:left="720" w:firstLine="72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Utilizing Technology to Improve Body Image and Eating Behaviors</w:t>
      </w:r>
    </w:p>
    <w:p w14:paraId="0000003B" w14:textId="77777777" w:rsidR="006174F0" w:rsidRDefault="0020052E" w:rsidP="001026D2">
      <w:pPr>
        <w:pStyle w:val="Title"/>
        <w:spacing w:line="276" w:lineRule="auto"/>
        <w:ind w:left="144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PI: Shiri Sadeh-Sharvit, PhD </w:t>
      </w:r>
    </w:p>
    <w:p w14:paraId="0000003C" w14:textId="7D0D4B7D" w:rsidR="006174F0" w:rsidRDefault="0020052E" w:rsidP="001026D2">
      <w:pPr>
        <w:pStyle w:val="Title"/>
        <w:spacing w:line="276" w:lineRule="auto"/>
        <w:ind w:left="720" w:firstLine="72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>: Prima</w:t>
      </w:r>
      <w:r w:rsidR="00486C6A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Investigator</w:t>
      </w:r>
    </w:p>
    <w:p w14:paraId="0000003D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234,000 NIS</w:t>
      </w:r>
    </w:p>
    <w:p w14:paraId="0000003E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</w:p>
    <w:p w14:paraId="0000003F" w14:textId="77777777" w:rsidR="006174F0" w:rsidRDefault="0020052E" w:rsidP="001026D2">
      <w:pPr>
        <w:pStyle w:val="Title"/>
        <w:spacing w:line="276" w:lineRule="auto"/>
        <w:jc w:val="left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2017-2018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The Hilda and Preston Davis Foundation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00000040" w14:textId="77777777" w:rsidR="006174F0" w:rsidRDefault="0020052E" w:rsidP="001026D2">
      <w:pPr>
        <w:pStyle w:val="Title"/>
        <w:spacing w:line="276" w:lineRule="auto"/>
        <w:ind w:left="144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Empowering and Guiding Parents with Eating Disorders Through a Focused Intervention: Randomized Control Trial</w:t>
      </w:r>
    </w:p>
    <w:p w14:paraId="00000041" w14:textId="77777777" w:rsidR="006174F0" w:rsidRDefault="0020052E" w:rsidP="001026D2">
      <w:pPr>
        <w:pStyle w:val="Title"/>
        <w:spacing w:line="276" w:lineRule="auto"/>
        <w:ind w:left="144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PIs: Shiri Sadeh-Sharvit, PhD and James Lock, MD, PhD </w:t>
      </w:r>
    </w:p>
    <w:p w14:paraId="00000042" w14:textId="557FCFA6" w:rsidR="006174F0" w:rsidRDefault="0020052E" w:rsidP="001026D2">
      <w:pPr>
        <w:pStyle w:val="Title"/>
        <w:spacing w:line="276" w:lineRule="auto"/>
        <w:ind w:left="720" w:firstLine="720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90752E">
        <w:rPr>
          <w:rFonts w:ascii="Calibri" w:eastAsia="Calibri" w:hAnsi="Calibri" w:cs="Calibri"/>
          <w:sz w:val="22"/>
          <w:szCs w:val="22"/>
        </w:rPr>
        <w:t>Primary</w:t>
      </w:r>
      <w:r>
        <w:rPr>
          <w:rFonts w:ascii="Calibri" w:eastAsia="Calibri" w:hAnsi="Calibri" w:cs="Calibri"/>
          <w:sz w:val="22"/>
          <w:szCs w:val="22"/>
        </w:rPr>
        <w:t xml:space="preserve"> Investigator</w:t>
      </w:r>
    </w:p>
    <w:p w14:paraId="00000043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$99,270</w:t>
      </w:r>
    </w:p>
    <w:p w14:paraId="00000044" w14:textId="77777777" w:rsidR="006174F0" w:rsidRDefault="006174F0" w:rsidP="001026D2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</w:p>
    <w:p w14:paraId="00000045" w14:textId="77777777" w:rsidR="006174F0" w:rsidRDefault="0020052E" w:rsidP="001026D2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2016-2018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National Eating Disorders Association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</w:p>
    <w:p w14:paraId="00000046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Treating Avoidant/Restrictive Food Intake Disorder (ARFID) Using Family-Based Treatment: A Randomized Controlled Crossover Trial </w:t>
      </w:r>
    </w:p>
    <w:p w14:paraId="00000047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PIs: James Lock, MD, PhD, PI and Shiri Sadeh-Sharvit, PhD co-PI</w:t>
      </w:r>
    </w:p>
    <w:p w14:paraId="00000048" w14:textId="23C15820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>: Co-Prima</w:t>
      </w:r>
      <w:r w:rsidR="00486C6A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Investigator</w:t>
      </w:r>
    </w:p>
    <w:p w14:paraId="00000049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$100,000</w:t>
      </w:r>
    </w:p>
    <w:p w14:paraId="0000004A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4B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2017</w:t>
      </w:r>
      <w:r>
        <w:rPr>
          <w:rFonts w:ascii="Calibri" w:eastAsia="Calibri" w:hAnsi="Calibri" w:cs="Calibri"/>
          <w:sz w:val="22"/>
          <w:szCs w:val="22"/>
        </w:rPr>
        <w:t>-2018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 xml:space="preserve">Stanford Small </w:t>
      </w:r>
      <w:r>
        <w:rPr>
          <w:rFonts w:ascii="Calibri" w:eastAsia="Calibri" w:hAnsi="Calibri" w:cs="Calibri"/>
          <w:sz w:val="22"/>
          <w:szCs w:val="22"/>
          <w:highlight w:val="white"/>
          <w:u w:val="single"/>
        </w:rPr>
        <w:t>Grant Program</w:t>
      </w:r>
    </w:p>
    <w:p w14:paraId="0000004C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Assessing the Feasibility and Acceptability of a Parent-Based Intervention to Reduce the Risk of Obesity in Children of Weight Loss Surgery Patients </w:t>
      </w:r>
    </w:p>
    <w:p w14:paraId="0000004D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PIs: Shiri Sadeh-Sharvit, PhD, PI, Debra Safer, MD, PI and James Lock, MD, PhD, PI </w:t>
      </w:r>
    </w:p>
    <w:p w14:paraId="0000004E" w14:textId="4B5E972B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>: Prima</w:t>
      </w:r>
      <w:r w:rsidR="00486C6A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Investigator</w:t>
      </w:r>
    </w:p>
    <w:p w14:paraId="0000004F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$20,000</w:t>
      </w:r>
    </w:p>
    <w:p w14:paraId="00000050" w14:textId="77777777" w:rsidR="006174F0" w:rsidRDefault="006174F0" w:rsidP="001026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1" w14:textId="77777777" w:rsidR="006174F0" w:rsidRDefault="0020052E" w:rsidP="001026D2">
      <w:pPr>
        <w:spacing w:line="276" w:lineRule="auto"/>
        <w:rPr>
          <w:rFonts w:ascii="Calibri" w:eastAsia="Calibri" w:hAnsi="Calibri" w:cs="Calibri"/>
          <w:i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</w:rPr>
        <w:t xml:space="preserve">2014-2016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u w:val="single"/>
        </w:rPr>
        <w:t>Child &amp; Maternal Health Research Institute</w:t>
      </w:r>
      <w:r>
        <w:rPr>
          <w:rFonts w:ascii="Calibri" w:eastAsia="Calibri" w:hAnsi="Calibri" w:cs="Calibri"/>
          <w:i/>
          <w:sz w:val="22"/>
          <w:szCs w:val="22"/>
          <w:u w:val="single"/>
        </w:rPr>
        <w:t xml:space="preserve"> </w:t>
      </w:r>
    </w:p>
    <w:p w14:paraId="00000052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Preventing eating and feeding problems in children of parents with eating disorders</w:t>
      </w:r>
    </w:p>
    <w:p w14:paraId="00000053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PIs: James Lock, MD, PhD, PI and Shiri Sadeh-Sharvit, PhD co-PI</w:t>
      </w:r>
    </w:p>
    <w:p w14:paraId="00000054" w14:textId="06DA3AC5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Role</w:t>
      </w:r>
      <w:r>
        <w:rPr>
          <w:rFonts w:ascii="Calibri" w:eastAsia="Calibri" w:hAnsi="Calibri" w:cs="Calibri"/>
          <w:sz w:val="22"/>
          <w:szCs w:val="22"/>
        </w:rPr>
        <w:t>: Co-Prima</w:t>
      </w:r>
      <w:r w:rsidR="00486C6A"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Investigator</w:t>
      </w:r>
    </w:p>
    <w:p w14:paraId="00000055" w14:textId="77777777" w:rsidR="006174F0" w:rsidRDefault="0020052E" w:rsidP="001026D2">
      <w:pPr>
        <w:spacing w:line="276" w:lineRule="auto"/>
        <w:ind w:left="72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$35,000</w:t>
      </w:r>
    </w:p>
    <w:p w14:paraId="00000056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57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BOOKS</w:t>
      </w:r>
    </w:p>
    <w:p w14:paraId="00000058" w14:textId="77777777" w:rsidR="006174F0" w:rsidRPr="00645FEE" w:rsidRDefault="0020052E" w:rsidP="00645FEE">
      <w:pPr>
        <w:spacing w:line="276" w:lineRule="auto"/>
        <w:rPr>
          <w:rFonts w:ascii="Calibri" w:eastAsia="Calibri" w:hAnsi="Calibri" w:cs="Calibri"/>
          <w:i/>
          <w:sz w:val="22"/>
          <w:szCs w:val="22"/>
        </w:rPr>
      </w:pPr>
      <w:bookmarkStart w:id="3" w:name="_heading=h.3znysh7" w:colFirst="0" w:colLast="0"/>
      <w:bookmarkEnd w:id="3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Lock, J. D. (2018). </w:t>
      </w:r>
      <w:r>
        <w:rPr>
          <w:rFonts w:ascii="Calibri" w:eastAsia="Calibri" w:hAnsi="Calibri" w:cs="Calibri"/>
          <w:i/>
          <w:sz w:val="22"/>
          <w:szCs w:val="22"/>
        </w:rPr>
        <w:t>Parents with Eating Disorders: An Intervention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 xml:space="preserve">Guide. </w:t>
      </w:r>
      <w:r>
        <w:rPr>
          <w:rFonts w:ascii="Calibri" w:eastAsia="Calibri" w:hAnsi="Calibri" w:cs="Calibri"/>
          <w:sz w:val="22"/>
          <w:szCs w:val="22"/>
        </w:rPr>
        <w:t>New York, NY: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Routledge. </w:t>
      </w:r>
    </w:p>
    <w:p w14:paraId="418840FC" w14:textId="77777777" w:rsidR="00645FEE" w:rsidRDefault="00645FEE" w:rsidP="00645FEE">
      <w:p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</w:p>
    <w:p w14:paraId="12D77BBC" w14:textId="17E5D486" w:rsidR="00645FEE" w:rsidRDefault="00645FEE" w:rsidP="00645FEE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PATENTS</w:t>
      </w:r>
    </w:p>
    <w:p w14:paraId="33E08566" w14:textId="6841FD5B" w:rsidR="00954B81" w:rsidRDefault="00645FEE" w:rsidP="00954B81">
      <w:p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Sand, D., Jefroykin, S., Simon, S., Rabinovich, A., &amp; </w:t>
      </w:r>
      <w:r w:rsidRPr="006A5CDF">
        <w:rPr>
          <w:rFonts w:ascii="Calibri" w:eastAsia="Calibri" w:hAnsi="Calibri" w:cs="Calibri"/>
          <w:b/>
          <w:bCs/>
          <w:iCs/>
          <w:sz w:val="22"/>
          <w:szCs w:val="22"/>
        </w:rPr>
        <w:t>Sadeh-Sharvit, S</w:t>
      </w:r>
      <w:r>
        <w:rPr>
          <w:rFonts w:ascii="Calibri" w:eastAsia="Calibri" w:hAnsi="Calibri" w:cs="Calibri"/>
          <w:iCs/>
          <w:sz w:val="22"/>
          <w:szCs w:val="22"/>
        </w:rPr>
        <w:t xml:space="preserve">. (2024). </w:t>
      </w:r>
      <w:r w:rsidRPr="00645FEE">
        <w:rPr>
          <w:rFonts w:ascii="Calibri" w:eastAsia="Calibri" w:hAnsi="Calibri" w:cs="Calibri"/>
          <w:i/>
          <w:sz w:val="22"/>
          <w:szCs w:val="22"/>
        </w:rPr>
        <w:t>Method and system for predicting a mental condition of a speaker</w:t>
      </w:r>
      <w:r>
        <w:rPr>
          <w:rFonts w:ascii="Calibri" w:eastAsia="Calibri" w:hAnsi="Calibri" w:cs="Calibri"/>
          <w:iCs/>
          <w:sz w:val="22"/>
          <w:szCs w:val="22"/>
        </w:rPr>
        <w:t xml:space="preserve">. </w:t>
      </w:r>
      <w:r w:rsidRPr="00645FEE">
        <w:rPr>
          <w:rFonts w:ascii="Calibri" w:eastAsia="Calibri" w:hAnsi="Calibri" w:cs="Calibri"/>
          <w:iCs/>
          <w:sz w:val="22"/>
          <w:szCs w:val="22"/>
        </w:rPr>
        <w:t>(U.S. Patent No. 20240071412</w:t>
      </w:r>
      <w:r>
        <w:rPr>
          <w:rFonts w:ascii="Calibri" w:eastAsia="Calibri" w:hAnsi="Calibri" w:cs="Calibri"/>
          <w:iCs/>
          <w:sz w:val="22"/>
          <w:szCs w:val="22"/>
        </w:rPr>
        <w:t>-</w:t>
      </w:r>
      <w:r w:rsidRPr="00645FEE">
        <w:rPr>
          <w:rFonts w:ascii="Calibri" w:eastAsia="Calibri" w:hAnsi="Calibri" w:cs="Calibri"/>
          <w:iCs/>
          <w:sz w:val="22"/>
          <w:szCs w:val="22"/>
        </w:rPr>
        <w:t>A1). U.S. Patent and Trade-mark Office.</w:t>
      </w:r>
      <w:r>
        <w:rPr>
          <w:rFonts w:ascii="Calibri" w:eastAsia="Calibri" w:hAnsi="Calibri" w:cs="Calibri"/>
          <w:iCs/>
          <w:sz w:val="22"/>
          <w:szCs w:val="22"/>
        </w:rPr>
        <w:t xml:space="preserve"> </w:t>
      </w:r>
      <w:hyperlink r:id="rId9" w:history="1">
        <w:r w:rsidR="006A5CDF" w:rsidRPr="00DD40F2">
          <w:rPr>
            <w:rStyle w:val="Hyperlink"/>
            <w:rFonts w:ascii="Calibri" w:eastAsia="Calibri" w:hAnsi="Calibri" w:cs="Calibri"/>
            <w:iCs/>
            <w:sz w:val="22"/>
            <w:szCs w:val="22"/>
          </w:rPr>
          <w:t>https://ppubs.uspto.gov/dirsearch-public/print/downloadBasicPdf/20240071412?requestToken=eyJzdWIiOiJlNDAwMjZkYi0yNjY5LTRkN2QtYTUwMi03MTczNmE0ZGI3OGYiLCJ2ZXIiOiIyMmNlZWZmZS02OGQ0LTQ0OTQtYmRkOC0xYjc2OWI4MTZkMjMiLCJleHAiOjB9</w:t>
        </w:r>
      </w:hyperlink>
      <w:r w:rsidR="006A5CDF">
        <w:rPr>
          <w:rFonts w:ascii="Calibri" w:eastAsia="Calibri" w:hAnsi="Calibri" w:cs="Calibri"/>
          <w:iCs/>
          <w:sz w:val="22"/>
          <w:szCs w:val="22"/>
        </w:rPr>
        <w:t xml:space="preserve"> </w:t>
      </w:r>
    </w:p>
    <w:p w14:paraId="3340D2BA" w14:textId="1612BF4F" w:rsidR="00954B81" w:rsidRDefault="00954B81" w:rsidP="006A5CDF">
      <w:pPr>
        <w:spacing w:line="276" w:lineRule="auto"/>
        <w:rPr>
          <w:rFonts w:ascii="Calibri" w:eastAsia="Calibri" w:hAnsi="Calibri" w:cs="Calibri"/>
          <w:iCs/>
          <w:sz w:val="22"/>
          <w:szCs w:val="22"/>
        </w:rPr>
      </w:pPr>
      <w:r>
        <w:rPr>
          <w:rFonts w:ascii="Calibri" w:eastAsia="Calibri" w:hAnsi="Calibri" w:cs="Calibri"/>
          <w:iCs/>
          <w:sz w:val="22"/>
          <w:szCs w:val="22"/>
        </w:rPr>
        <w:t xml:space="preserve">Accompanying paper: </w:t>
      </w:r>
      <w:r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Sand, D., </w:t>
      </w:r>
      <w:r w:rsidRPr="006A5CDF">
        <w:rPr>
          <w:rFonts w:ascii="Calibri" w:eastAsia="Calibri" w:hAnsi="Calibri" w:cs="Calibri"/>
          <w:b/>
          <w:bCs/>
          <w:color w:val="000000"/>
          <w:sz w:val="22"/>
          <w:szCs w:val="22"/>
        </w:rPr>
        <w:t>Sadeh-Sharvit, S.,</w:t>
      </w:r>
      <w:r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 Jefroykin, S., &amp; Schuller, B. (</w:t>
      </w:r>
      <w:r>
        <w:rPr>
          <w:rFonts w:ascii="Calibri" w:eastAsia="Calibri" w:hAnsi="Calibri" w:cs="Calibri"/>
          <w:color w:val="000000"/>
          <w:sz w:val="22"/>
          <w:szCs w:val="22"/>
        </w:rPr>
        <w:t>2024</w:t>
      </w:r>
      <w:r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). The Sound of Mental Health: Audio Features as Indicators of Depression and Anxiety Symptoms in Behavioral Treatment. </w:t>
      </w:r>
      <w:hyperlink r:id="rId10" w:history="1">
        <w:r w:rsidRPr="0056604A">
          <w:rPr>
            <w:rStyle w:val="Hyperlink"/>
            <w:rFonts w:ascii="Calibri" w:eastAsia="Calibri" w:hAnsi="Calibri" w:cs="Calibri"/>
            <w:sz w:val="22"/>
            <w:szCs w:val="22"/>
          </w:rPr>
          <w:t>https://doi.org/10.31234/osf.io/bvdzq</w:t>
        </w:r>
      </w:hyperlink>
    </w:p>
    <w:p w14:paraId="0895BAF0" w14:textId="77777777" w:rsidR="00645FEE" w:rsidRDefault="00645FEE" w:rsidP="00645FEE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5A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PEER REVIEWED PUBLICATIONS </w:t>
      </w:r>
      <w:r>
        <w:rPr>
          <w:rFonts w:ascii="Calibri" w:eastAsia="Calibri" w:hAnsi="Calibri" w:cs="Calibri"/>
          <w:sz w:val="22"/>
          <w:szCs w:val="22"/>
        </w:rPr>
        <w:t>(an * indicates senior authorship)</w:t>
      </w:r>
    </w:p>
    <w:p w14:paraId="6D101A9A" w14:textId="0B3D06BC" w:rsidR="00E82AAC" w:rsidRPr="008751CB" w:rsidRDefault="008751CB" w:rsidP="008751CB">
      <w:pPr>
        <w:pStyle w:val="ListParagraph"/>
        <w:numPr>
          <w:ilvl w:val="0"/>
          <w:numId w:val="4"/>
        </w:numPr>
        <w:ind w:left="450"/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</w:pPr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D'Adamo, L., Moussaoui, J. R., Chu, D., Graver, H., Taylor, C. B., Wilfley, D. E.,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 </w:t>
      </w:r>
      <w:r w:rsidRPr="008751CB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bidi="he-IL"/>
        </w:rPr>
        <w:t>Sadeh-Sharvit, S.</w:t>
      </w:r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 ... &amp; Fitzsimmons‐Craft, E. E. (2025). Detecting Eating Disorders </w:t>
      </w:r>
      <w:proofErr w:type="gramStart"/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From</w:t>
      </w:r>
      <w:proofErr w:type="gramEnd"/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 Social Media Content: What Has Been Done and Where Do We Go </w:t>
      </w:r>
      <w:proofErr w:type="gramStart"/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Next?.</w:t>
      </w:r>
      <w:proofErr w:type="gramEnd"/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 </w:t>
      </w:r>
      <w:r w:rsidRPr="008751CB"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bidi="he-IL"/>
        </w:rPr>
        <w:t>International Journal of Eating Disorders</w:t>
      </w:r>
      <w:r w:rsidRPr="008751CB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.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val="en" w:bidi="he-IL"/>
        </w:rPr>
        <w:t xml:space="preserve"> </w:t>
      </w:r>
      <w:hyperlink r:id="rId11" w:history="1">
        <w:r w:rsidRPr="00DF0F79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https://doi.org/10.1002/eat.24565</w:t>
        </w:r>
      </w:hyperlink>
      <w:r w:rsidR="00E82AAC" w:rsidRPr="008751C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</w:p>
    <w:p w14:paraId="1D269FEB" w14:textId="65EA6ACD" w:rsidR="000903BF" w:rsidRDefault="000903BF" w:rsidP="000903BF">
      <w:pPr>
        <w:pStyle w:val="ListParagraph"/>
        <w:numPr>
          <w:ilvl w:val="0"/>
          <w:numId w:val="4"/>
        </w:numPr>
        <w:ind w:left="450"/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</w:pP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Mor Naim,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P., </w:t>
      </w:r>
      <w:r w:rsidRPr="000903BF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bidi="he-IL"/>
        </w:rPr>
        <w:t>Sadeh-Sharvit, S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., </w:t>
      </w: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Jefroykin,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S., </w:t>
      </w: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Silber,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E., </w:t>
      </w: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Morrison, 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D. P., &amp; </w:t>
      </w: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Goldstein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, A. (accepted). </w:t>
      </w:r>
      <w:r w:rsidRPr="000903BF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Preprocessing large-scale conversational datasets: Application to behavioral health transcripts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 </w:t>
      </w:r>
      <w:r w:rsidRPr="000903BF"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bidi="he-IL"/>
        </w:rPr>
        <w:t>JMIR Formative Research</w:t>
      </w:r>
      <w:r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 </w:t>
      </w:r>
    </w:p>
    <w:p w14:paraId="2BE296DB" w14:textId="6E325CFF" w:rsidR="006000C4" w:rsidRPr="006000C4" w:rsidRDefault="006000C4" w:rsidP="006000C4">
      <w:pPr>
        <w:pStyle w:val="ListParagraph"/>
        <w:numPr>
          <w:ilvl w:val="0"/>
          <w:numId w:val="4"/>
        </w:numPr>
        <w:ind w:left="450"/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</w:pPr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Sheperis, D., </w:t>
      </w:r>
      <w:r w:rsidRPr="006000C4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>Sadeh-Sharvit, S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., Guinn, V., Joseph, R., Bunge, E., </w:t>
      </w:r>
      <w:proofErr w:type="spellStart"/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t>Assenheim</w:t>
      </w:r>
      <w:proofErr w:type="spellEnd"/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t>-Dagan, L. (2025). Integrating Artificial Intelligence in a University Counseling Clinic. </w:t>
      </w:r>
      <w:r w:rsidRPr="006000C4">
        <w:rPr>
          <w:rFonts w:asciiTheme="minorHAnsi" w:eastAsia="Calibri" w:hAnsiTheme="minorHAnsi" w:cstheme="minorHAnsi"/>
          <w:i/>
          <w:iCs/>
          <w:color w:val="000000"/>
          <w:sz w:val="22"/>
          <w:szCs w:val="22"/>
        </w:rPr>
        <w:t>Journal of Counselor Preparation and Supervision, 19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t>(3), 1-13. 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hyperlink r:id="rId12" w:history="1">
        <w:r w:rsidRPr="006000C4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https://research.library.kutztown.edu/jcps/vol19/iss3/7/</w:t>
        </w:r>
      </w:hyperlink>
    </w:p>
    <w:p w14:paraId="27165F2A" w14:textId="64BFC482" w:rsidR="00954B81" w:rsidRPr="006000C4" w:rsidRDefault="00954B81" w:rsidP="006000C4">
      <w:pPr>
        <w:pStyle w:val="ListParagraph"/>
        <w:numPr>
          <w:ilvl w:val="0"/>
          <w:numId w:val="4"/>
        </w:numPr>
        <w:ind w:left="450"/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</w:pPr>
      <w:r w:rsidRPr="006000C4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bidi="he-IL"/>
        </w:rPr>
        <w:t>Sadeh-Sharvit, S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., &amp; Hollon, S. (2025). AI integration in behavioral healthcare: A practical framework for clinicians. </w:t>
      </w:r>
      <w:r w:rsidRPr="006000C4"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bidi="he-IL"/>
        </w:rPr>
        <w:t>Journal of Technology in Behavioral Science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 </w:t>
      </w:r>
      <w:hyperlink r:id="rId13" w:history="1">
        <w:r w:rsidRPr="006000C4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https://doi.org/10.1007/s41347-025-00532-z</w:t>
        </w:r>
      </w:hyperlink>
      <w:r w:rsidRPr="006000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D62CE2" w14:textId="13CC7E4F" w:rsidR="009C480A" w:rsidRPr="006000C4" w:rsidRDefault="009D39E3" w:rsidP="006000C4">
      <w:pPr>
        <w:pStyle w:val="ListParagraph"/>
        <w:numPr>
          <w:ilvl w:val="0"/>
          <w:numId w:val="4"/>
        </w:numPr>
        <w:spacing w:line="276" w:lineRule="auto"/>
        <w:ind w:left="450"/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</w:pPr>
      <w:r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lastRenderedPageBreak/>
        <w:t xml:space="preserve">Bahar, L., Rego, S. A., &amp; </w:t>
      </w:r>
      <w:r w:rsidRPr="006000C4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bidi="he-IL"/>
        </w:rPr>
        <w:t>Sadeh-Sharvit, S.*</w:t>
      </w:r>
      <w:r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 </w:t>
      </w:r>
      <w:r w:rsidR="0060701E"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(</w:t>
      </w:r>
      <w:r w:rsidR="009C480A"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2024). Detecting climate anxiety in therapy through natural language processing. </w:t>
      </w:r>
      <w:r w:rsidR="009C480A" w:rsidRPr="006000C4"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bidi="he-IL"/>
        </w:rPr>
        <w:t>Nature Scientific Reports</w:t>
      </w:r>
      <w:r w:rsidR="009C480A"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, 14, 25976. </w:t>
      </w:r>
      <w:hyperlink r:id="rId14" w:history="1">
        <w:r w:rsidR="009C480A" w:rsidRPr="006000C4">
          <w:rPr>
            <w:rStyle w:val="Hyperlink"/>
            <w:rFonts w:asciiTheme="minorHAnsi" w:eastAsia="Calibri" w:hAnsiTheme="minorHAnsi" w:cstheme="minorHAnsi"/>
            <w:sz w:val="22"/>
            <w:szCs w:val="22"/>
            <w:lang w:bidi="he-IL"/>
          </w:rPr>
          <w:t>https://doi.org/10.1038/s41598-024-75269-5</w:t>
        </w:r>
      </w:hyperlink>
      <w:r w:rsidR="009C480A" w:rsidRPr="006000C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 </w:t>
      </w:r>
    </w:p>
    <w:p w14:paraId="52043C01" w14:textId="7D99E138" w:rsidR="005E5C81" w:rsidRPr="009C480A" w:rsidRDefault="005E5C81" w:rsidP="00954B81">
      <w:pPr>
        <w:pStyle w:val="ListParagraph"/>
        <w:numPr>
          <w:ilvl w:val="0"/>
          <w:numId w:val="4"/>
        </w:numPr>
        <w:spacing w:line="276" w:lineRule="auto"/>
        <w:ind w:left="450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Spinrad, A., Taylor, </w:t>
      </w:r>
      <w:r w:rsidR="006D5A6B"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C. </w:t>
      </w: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B., Ruzek, J. I., </w:t>
      </w:r>
      <w:proofErr w:type="spellStart"/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>Jefroykin</w:t>
      </w:r>
      <w:proofErr w:type="spellEnd"/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, S., Friedlander, T., Feleke, I., … </w:t>
      </w:r>
      <w:r w:rsidRPr="009C480A">
        <w:rPr>
          <w:rFonts w:ascii="Calibri" w:eastAsia="Calibri" w:hAnsi="Calibri" w:cs="Calibri"/>
          <w:b/>
          <w:bCs/>
          <w:color w:val="000000"/>
          <w:sz w:val="22"/>
          <w:szCs w:val="22"/>
          <w:lang w:bidi="he-IL"/>
        </w:rPr>
        <w:t xml:space="preserve">Sadeh-Sharvit, S.* </w:t>
      </w: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>(</w:t>
      </w:r>
      <w:r w:rsidR="008F4C15"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>2024</w:t>
      </w: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). Action </w:t>
      </w:r>
      <w:r w:rsidR="0010521B"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>recommendations and review in community-based therapy on depression and anxiety o</w:t>
      </w: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utcomes: A </w:t>
      </w:r>
      <w:r w:rsidR="0010521B"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>machine learning approach</w:t>
      </w:r>
      <w:r w:rsidRPr="009C480A">
        <w:rPr>
          <w:rFonts w:ascii="Calibri" w:eastAsia="Calibri" w:hAnsi="Calibri" w:cs="Calibri"/>
          <w:color w:val="000000"/>
          <w:sz w:val="22"/>
          <w:szCs w:val="22"/>
          <w:lang w:bidi="he-IL"/>
        </w:rPr>
        <w:t xml:space="preserve">. </w:t>
      </w:r>
      <w:r w:rsidRPr="009C480A">
        <w:rPr>
          <w:rFonts w:ascii="Calibri" w:eastAsia="Calibri" w:hAnsi="Calibri" w:cs="Calibri"/>
          <w:i/>
          <w:iCs/>
          <w:color w:val="000000"/>
          <w:sz w:val="22"/>
          <w:szCs w:val="22"/>
          <w:lang w:bidi="he-IL"/>
        </w:rPr>
        <w:t xml:space="preserve">BMC </w:t>
      </w:r>
      <w:r w:rsidRPr="00DB1D54">
        <w:rPr>
          <w:rFonts w:asciiTheme="minorHAnsi" w:eastAsia="Calibri" w:hAnsiTheme="minorHAnsi" w:cstheme="minorHAnsi"/>
          <w:i/>
          <w:iCs/>
          <w:color w:val="000000"/>
          <w:sz w:val="22"/>
          <w:szCs w:val="22"/>
          <w:lang w:bidi="he-IL"/>
        </w:rPr>
        <w:t>Psychiatry</w:t>
      </w:r>
      <w:r w:rsidR="0013099A" w:rsidRPr="00DB1D5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>, 24(1), 133</w:t>
      </w:r>
      <w:r w:rsidRPr="00DB1D54">
        <w:rPr>
          <w:rFonts w:asciiTheme="minorHAnsi" w:eastAsia="Calibri" w:hAnsiTheme="minorHAnsi" w:cstheme="minorHAnsi"/>
          <w:color w:val="000000"/>
          <w:sz w:val="22"/>
          <w:szCs w:val="22"/>
          <w:lang w:bidi="he-IL"/>
        </w:rPr>
        <w:t xml:space="preserve">. </w:t>
      </w:r>
      <w:hyperlink r:id="rId15" w:history="1">
        <w:r w:rsidR="00DB1D54" w:rsidRPr="00DB1D54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https://doi.org/10.1186/s12888-024-05570-0</w:t>
        </w:r>
      </w:hyperlink>
      <w:r w:rsidR="00DB1D54">
        <w:t xml:space="preserve"> </w:t>
      </w:r>
    </w:p>
    <w:p w14:paraId="68067DB6" w14:textId="0F562C9C" w:rsidR="000B3788" w:rsidRPr="000B3788" w:rsidRDefault="005E5C81" w:rsidP="0035079F">
      <w:pPr>
        <w:pStyle w:val="ListParagraph"/>
        <w:numPr>
          <w:ilvl w:val="0"/>
          <w:numId w:val="4"/>
        </w:numPr>
        <w:spacing w:line="276" w:lineRule="auto"/>
        <w:ind w:left="426"/>
      </w:pPr>
      <w:r w:rsidRPr="000B3788">
        <w:rPr>
          <w:rFonts w:ascii="Calibri" w:eastAsia="Calibri" w:hAnsi="Calibri" w:cs="Calibri"/>
          <w:color w:val="000000"/>
          <w:sz w:val="22"/>
          <w:szCs w:val="22"/>
        </w:rPr>
        <w:t xml:space="preserve">Ruzek, J. I., </w:t>
      </w:r>
      <w:r w:rsidRPr="000B3788">
        <w:rPr>
          <w:rFonts w:ascii="Calibri" w:eastAsia="Calibri" w:hAnsi="Calibri" w:cs="Calibri"/>
          <w:b/>
          <w:bCs/>
          <w:color w:val="000000"/>
          <w:sz w:val="22"/>
          <w:szCs w:val="22"/>
        </w:rPr>
        <w:t>Sadeh-Sharvit, S</w:t>
      </w:r>
      <w:r w:rsidRPr="000B3788">
        <w:rPr>
          <w:rFonts w:ascii="Calibri" w:eastAsia="Calibri" w:hAnsi="Calibri" w:cs="Calibri"/>
          <w:color w:val="000000"/>
          <w:sz w:val="22"/>
          <w:szCs w:val="22"/>
        </w:rPr>
        <w:t>., Bunge, E. L., Sheperis, D. S., Fitzsimmons-Craft, E. E., Guinn, V., Joseph, R., Cameron, E., Taylor, C. B. (</w:t>
      </w:r>
      <w:r w:rsidR="000B3788">
        <w:rPr>
          <w:rFonts w:ascii="Calibri" w:eastAsia="Calibri" w:hAnsi="Calibri" w:cs="Calibri"/>
          <w:color w:val="000000"/>
          <w:sz w:val="22"/>
          <w:szCs w:val="22"/>
          <w:lang w:bidi="he-IL"/>
        </w:rPr>
        <w:t>2024</w:t>
      </w:r>
      <w:r w:rsidRPr="000B3788"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  <w:r w:rsidR="000B3788" w:rsidRPr="000B3788">
        <w:rPr>
          <w:rFonts w:ascii="Calibri" w:eastAsia="Calibri" w:hAnsi="Calibri" w:cs="Calibri"/>
          <w:color w:val="000000"/>
          <w:sz w:val="22"/>
          <w:szCs w:val="22"/>
        </w:rPr>
        <w:t>Training the psychologist of the future in the use of digital mental health technologies.</w:t>
      </w:r>
      <w:r w:rsidR="000B3788" w:rsidRPr="000B3788">
        <w:rPr>
          <w:rFonts w:ascii="Calibri" w:eastAsia="Calibri" w:hAnsi="Calibri" w:cs="Calibri"/>
          <w:i/>
          <w:iCs/>
          <w:color w:val="000000"/>
          <w:sz w:val="22"/>
          <w:szCs w:val="22"/>
        </w:rPr>
        <w:t> Professional Psychology: Research and Practice. </w:t>
      </w:r>
      <w:hyperlink r:id="rId16" w:history="1">
        <w:r w:rsidR="000B3788" w:rsidRPr="001E673D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https://doi.org/10.1037/pro0000567</w:t>
        </w:r>
      </w:hyperlink>
      <w:r w:rsidR="000B3788" w:rsidRPr="001E673D">
        <w:rPr>
          <w:sz w:val="22"/>
          <w:szCs w:val="22"/>
        </w:rPr>
        <w:t xml:space="preserve"> </w:t>
      </w:r>
    </w:p>
    <w:p w14:paraId="62B1548D" w14:textId="5207B3EC" w:rsidR="005E5C81" w:rsidRPr="000B3788" w:rsidRDefault="005E5C81" w:rsidP="0035079F">
      <w:pPr>
        <w:pStyle w:val="ListParagraph"/>
        <w:numPr>
          <w:ilvl w:val="0"/>
          <w:numId w:val="4"/>
        </w:numPr>
        <w:spacing w:line="276" w:lineRule="auto"/>
        <w:ind w:left="426"/>
        <w:rPr>
          <w:rFonts w:ascii="Calibri" w:eastAsia="Calibri" w:hAnsi="Calibri" w:cs="Calibri"/>
          <w:color w:val="000000"/>
        </w:rPr>
      </w:pPr>
      <w:r w:rsidRPr="000B3788">
        <w:rPr>
          <w:rFonts w:ascii="Calibri" w:eastAsia="Calibri" w:hAnsi="Calibri" w:cs="Calibri"/>
          <w:color w:val="000000"/>
          <w:sz w:val="22"/>
          <w:szCs w:val="22"/>
        </w:rPr>
        <w:t>Fitzsimmons-Craft, E. E., Wilfley, D. E., Accurso, E. C., Balantekin, K. N., Celio</w:t>
      </w:r>
      <w:r w:rsidR="000B378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0B3788">
        <w:rPr>
          <w:rFonts w:ascii="Calibri" w:eastAsia="Calibri" w:hAnsi="Calibri" w:cs="Calibri"/>
          <w:color w:val="000000"/>
          <w:sz w:val="22"/>
          <w:szCs w:val="22"/>
        </w:rPr>
        <w:t>Doyle, A., Eisenberg, D., Firebaugh, M.-L., Flatt, R. E., Goel, N. J., Graham, A. K., Jacobi, C., Jones Bell, M., Monterubio, G. E., Newman, M. G., </w:t>
      </w:r>
      <w:r w:rsidRPr="000B3788">
        <w:rPr>
          <w:rFonts w:ascii="Calibri" w:eastAsia="Calibri" w:hAnsi="Calibri" w:cs="Calibri"/>
          <w:b/>
          <w:bCs/>
          <w:color w:val="000000"/>
          <w:sz w:val="22"/>
          <w:szCs w:val="22"/>
        </w:rPr>
        <w:t>Sadeh-Sharvit, S.</w:t>
      </w:r>
      <w:r w:rsidRPr="000B3788">
        <w:rPr>
          <w:rFonts w:ascii="Calibri" w:eastAsia="Calibri" w:hAnsi="Calibri" w:cs="Calibri"/>
          <w:color w:val="000000"/>
          <w:sz w:val="22"/>
          <w:szCs w:val="22"/>
        </w:rPr>
        <w:t>, Taylor, K., &amp; Weissman, R. S. (2024). Nurturing innovation, catalyzing change: Honoring the legacy of Dr. C. Barr Taylor in the eating disorders field. </w:t>
      </w:r>
      <w:r w:rsidRPr="000B3788">
        <w:rPr>
          <w:rFonts w:ascii="Calibri" w:eastAsia="Calibri" w:hAnsi="Calibri" w:cs="Calibri"/>
          <w:i/>
          <w:iCs/>
          <w:color w:val="000000"/>
          <w:sz w:val="22"/>
          <w:szCs w:val="22"/>
        </w:rPr>
        <w:t>International Journal of Eating Disorders</w:t>
      </w:r>
      <w:r w:rsidRPr="000B3788">
        <w:rPr>
          <w:rFonts w:ascii="Calibri" w:eastAsia="Calibri" w:hAnsi="Calibri" w:cs="Calibri"/>
          <w:color w:val="000000"/>
          <w:sz w:val="22"/>
          <w:szCs w:val="22"/>
        </w:rPr>
        <w:t>, 1-5. </w:t>
      </w:r>
      <w:hyperlink r:id="rId17" w:history="1">
        <w:r w:rsidRPr="000B3788">
          <w:rPr>
            <w:rStyle w:val="Hyperlink"/>
            <w:rFonts w:ascii="Calibri" w:eastAsia="Calibri" w:hAnsi="Calibri" w:cs="Calibri"/>
            <w:sz w:val="22"/>
            <w:szCs w:val="22"/>
          </w:rPr>
          <w:t>https://doi.org/10.1002/eat.24145</w:t>
        </w:r>
      </w:hyperlink>
    </w:p>
    <w:p w14:paraId="52A36CE8" w14:textId="4C332F7B" w:rsidR="00756918" w:rsidRPr="005E5C81" w:rsidRDefault="00756918" w:rsidP="0035079F">
      <w:pPr>
        <w:pStyle w:val="ListParagraph"/>
        <w:numPr>
          <w:ilvl w:val="0"/>
          <w:numId w:val="4"/>
        </w:numPr>
        <w:spacing w:line="276" w:lineRule="auto"/>
        <w:ind w:left="426"/>
        <w:rPr>
          <w:rFonts w:ascii="Calibri" w:eastAsia="Calibri" w:hAnsi="Calibri" w:cs="Calibri"/>
          <w:color w:val="000000"/>
        </w:rPr>
      </w:pPr>
      <w:r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Sheperis, D. S., &amp; </w:t>
      </w:r>
      <w:r w:rsidRPr="005E5C81">
        <w:rPr>
          <w:rFonts w:ascii="Calibri" w:eastAsia="Calibri" w:hAnsi="Calibri" w:cs="Calibri"/>
          <w:b/>
          <w:bCs/>
          <w:color w:val="000000"/>
          <w:sz w:val="22"/>
          <w:szCs w:val="22"/>
        </w:rPr>
        <w:t>Sadeh-Sharvit, S.</w:t>
      </w:r>
      <w:r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 (2023). </w:t>
      </w:r>
      <w:r w:rsidR="005E5C81" w:rsidRPr="005E5C81">
        <w:rPr>
          <w:rFonts w:ascii="Calibri" w:eastAsia="Calibri" w:hAnsi="Calibri" w:cs="Calibri"/>
          <w:color w:val="000000"/>
          <w:sz w:val="22"/>
          <w:szCs w:val="22"/>
        </w:rPr>
        <w:t>U</w:t>
      </w:r>
      <w:r w:rsidRPr="005E5C81">
        <w:rPr>
          <w:rFonts w:ascii="Calibri" w:eastAsia="Calibri" w:hAnsi="Calibri" w:cs="Calibri"/>
          <w:color w:val="000000"/>
          <w:sz w:val="22"/>
          <w:szCs w:val="22"/>
        </w:rPr>
        <w:t>sing AI-supported supervision in a university telemental health training clinic.</w:t>
      </w:r>
      <w:r w:rsidR="005F5135"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E5C81" w:rsidRPr="005E5C81">
        <w:rPr>
          <w:rFonts w:ascii="Calibri" w:eastAsia="Calibri" w:hAnsi="Calibri" w:cs="Calibri"/>
          <w:i/>
          <w:iCs/>
          <w:color w:val="000000"/>
          <w:sz w:val="22"/>
          <w:szCs w:val="22"/>
        </w:rPr>
        <w:t>Journal of Technology in Counselor Education and Supervision</w:t>
      </w:r>
      <w:r w:rsidR="005E5C81" w:rsidRPr="005E5C81">
        <w:rPr>
          <w:rFonts w:ascii="Calibri" w:eastAsia="Calibri" w:hAnsi="Calibri" w:cs="Calibri"/>
          <w:color w:val="000000"/>
          <w:sz w:val="22"/>
          <w:szCs w:val="22"/>
        </w:rPr>
        <w:t xml:space="preserve">, 4 (1), 3. </w:t>
      </w:r>
      <w:hyperlink r:id="rId18" w:history="1">
        <w:r w:rsidR="005E5C81" w:rsidRPr="005E5C81">
          <w:rPr>
            <w:rStyle w:val="Hyperlink"/>
            <w:rFonts w:ascii="Calibri" w:eastAsia="Calibri" w:hAnsi="Calibri" w:cs="Calibri"/>
            <w:sz w:val="22"/>
            <w:szCs w:val="22"/>
          </w:rPr>
          <w:t>https://doi.org/10.61888/2692-4129.1093</w:t>
        </w:r>
      </w:hyperlink>
    </w:p>
    <w:p w14:paraId="364ACE05" w14:textId="7C7F453D" w:rsidR="0041503E" w:rsidRDefault="004E3C95" w:rsidP="0035079F">
      <w:pPr>
        <w:pStyle w:val="ListParagraph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4E3C95">
        <w:rPr>
          <w:rFonts w:asciiTheme="minorHAnsi" w:hAnsiTheme="minorHAnsi" w:cstheme="minorHAnsi"/>
          <w:b/>
          <w:bCs/>
          <w:sz w:val="22"/>
          <w:szCs w:val="22"/>
        </w:rPr>
        <w:t>Sadeh-Sharvit, S</w:t>
      </w:r>
      <w:r w:rsidRPr="004E3C95">
        <w:rPr>
          <w:rFonts w:asciiTheme="minorHAnsi" w:hAnsiTheme="minorHAnsi" w:cstheme="minorHAnsi"/>
          <w:sz w:val="22"/>
          <w:szCs w:val="22"/>
        </w:rPr>
        <w:t xml:space="preserve">., Camp, T. D., Horton, S. E., Hefner, J. D., Berry, J. M., Grossman, E., &amp; Hollon, S. D. (2023). Effects of an Artificial Intelligence Platform for Behavioral Interventions on Depression and Anxiety Symptoms: Randomized Clinical Trial. </w:t>
      </w:r>
      <w:r w:rsidRPr="004E3C95">
        <w:rPr>
          <w:rFonts w:asciiTheme="minorHAnsi" w:hAnsiTheme="minorHAnsi" w:cstheme="minorHAnsi"/>
          <w:i/>
          <w:iCs/>
          <w:sz w:val="22"/>
          <w:szCs w:val="22"/>
        </w:rPr>
        <w:t xml:space="preserve">Journal of </w:t>
      </w:r>
      <w:r w:rsidR="00A2673D">
        <w:rPr>
          <w:rFonts w:asciiTheme="minorHAnsi" w:hAnsiTheme="minorHAnsi" w:cstheme="minorHAnsi"/>
          <w:i/>
          <w:iCs/>
          <w:sz w:val="22"/>
          <w:szCs w:val="22"/>
        </w:rPr>
        <w:t>M</w:t>
      </w:r>
      <w:r w:rsidRPr="004E3C95">
        <w:rPr>
          <w:rFonts w:asciiTheme="minorHAnsi" w:hAnsiTheme="minorHAnsi" w:cstheme="minorHAnsi"/>
          <w:i/>
          <w:iCs/>
          <w:sz w:val="22"/>
          <w:szCs w:val="22"/>
        </w:rPr>
        <w:t xml:space="preserve">edical Internet </w:t>
      </w:r>
      <w:r w:rsidR="00A2673D">
        <w:rPr>
          <w:rFonts w:asciiTheme="minorHAnsi" w:hAnsiTheme="minorHAnsi" w:cstheme="minorHAnsi"/>
          <w:i/>
          <w:iCs/>
          <w:sz w:val="22"/>
          <w:szCs w:val="22"/>
        </w:rPr>
        <w:t>R</w:t>
      </w:r>
      <w:r w:rsidRPr="004E3C95">
        <w:rPr>
          <w:rFonts w:asciiTheme="minorHAnsi" w:hAnsiTheme="minorHAnsi" w:cstheme="minorHAnsi"/>
          <w:i/>
          <w:iCs/>
          <w:sz w:val="22"/>
          <w:szCs w:val="22"/>
        </w:rPr>
        <w:t>esearch</w:t>
      </w:r>
      <w:r w:rsidRPr="004E3C95">
        <w:rPr>
          <w:rFonts w:asciiTheme="minorHAnsi" w:hAnsiTheme="minorHAnsi" w:cstheme="minorHAnsi"/>
          <w:sz w:val="22"/>
          <w:szCs w:val="22"/>
        </w:rPr>
        <w:t xml:space="preserve">, 25, e46781. </w:t>
      </w:r>
      <w:hyperlink r:id="rId19" w:history="1">
        <w:r w:rsidRPr="000B24B7">
          <w:rPr>
            <w:rStyle w:val="Hyperlink"/>
            <w:rFonts w:asciiTheme="minorHAnsi" w:hAnsiTheme="minorHAnsi" w:cstheme="minorHAnsi"/>
            <w:sz w:val="22"/>
            <w:szCs w:val="22"/>
          </w:rPr>
          <w:t>https://doi.org/10.2196/46781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7422C1" w14:textId="79F139FE" w:rsidR="000A4C7C" w:rsidRPr="000A4C7C" w:rsidRDefault="00417D18" w:rsidP="0035079F">
      <w:pPr>
        <w:pStyle w:val="ListParagraph"/>
        <w:numPr>
          <w:ilvl w:val="0"/>
          <w:numId w:val="4"/>
        </w:numPr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A4C7C">
        <w:rPr>
          <w:rFonts w:asciiTheme="minorHAnsi" w:hAnsiTheme="minorHAnsi" w:cstheme="minorHAnsi"/>
          <w:sz w:val="22"/>
          <w:szCs w:val="22"/>
        </w:rPr>
        <w:t xml:space="preserve">Peretz, </w:t>
      </w:r>
      <w:r>
        <w:rPr>
          <w:rFonts w:asciiTheme="minorHAnsi" w:hAnsiTheme="minorHAnsi" w:cstheme="minorHAnsi"/>
          <w:sz w:val="22"/>
          <w:szCs w:val="22"/>
        </w:rPr>
        <w:t>G.,</w:t>
      </w:r>
      <w:r w:rsidR="000A4C7C" w:rsidRPr="000A4C7C">
        <w:rPr>
          <w:rFonts w:asciiTheme="minorHAnsi" w:hAnsiTheme="minorHAnsi" w:cstheme="minorHAnsi"/>
          <w:sz w:val="22"/>
          <w:szCs w:val="22"/>
        </w:rPr>
        <w:t xml:space="preserve"> </w:t>
      </w:r>
      <w:r w:rsidRPr="000A4C7C">
        <w:rPr>
          <w:rFonts w:asciiTheme="minorHAnsi" w:hAnsiTheme="minorHAnsi" w:cstheme="minorHAnsi"/>
          <w:sz w:val="22"/>
          <w:szCs w:val="22"/>
        </w:rPr>
        <w:t xml:space="preserve">Taylor, </w:t>
      </w:r>
      <w:r w:rsidR="000A4C7C" w:rsidRPr="000A4C7C">
        <w:rPr>
          <w:rFonts w:asciiTheme="minorHAnsi" w:hAnsiTheme="minorHAnsi" w:cstheme="minorHAnsi"/>
          <w:sz w:val="22"/>
          <w:szCs w:val="22"/>
        </w:rPr>
        <w:t>C. B</w:t>
      </w:r>
      <w:r>
        <w:rPr>
          <w:rFonts w:asciiTheme="minorHAnsi" w:hAnsiTheme="minorHAnsi" w:cstheme="minorHAnsi"/>
          <w:sz w:val="22"/>
          <w:szCs w:val="22"/>
        </w:rPr>
        <w:t xml:space="preserve">., </w:t>
      </w:r>
      <w:r w:rsidR="000A4C7C" w:rsidRPr="000A4C7C">
        <w:rPr>
          <w:rFonts w:asciiTheme="minorHAnsi" w:hAnsiTheme="minorHAnsi" w:cstheme="minorHAnsi"/>
          <w:sz w:val="22"/>
          <w:szCs w:val="22"/>
        </w:rPr>
        <w:t xml:space="preserve">Ruzek, </w:t>
      </w:r>
      <w:r>
        <w:rPr>
          <w:rFonts w:asciiTheme="minorHAnsi" w:hAnsiTheme="minorHAnsi" w:cstheme="minorHAnsi"/>
          <w:sz w:val="22"/>
          <w:szCs w:val="22"/>
        </w:rPr>
        <w:t xml:space="preserve">J. I., </w:t>
      </w:r>
      <w:proofErr w:type="spellStart"/>
      <w:r w:rsidRPr="000A4C7C">
        <w:rPr>
          <w:rFonts w:asciiTheme="minorHAnsi" w:hAnsiTheme="minorHAnsi" w:cstheme="minorHAnsi"/>
          <w:sz w:val="22"/>
          <w:szCs w:val="22"/>
        </w:rPr>
        <w:t>Jefroykin</w:t>
      </w:r>
      <w:proofErr w:type="spellEnd"/>
      <w:r w:rsidRPr="000A4C7C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S., &amp; </w:t>
      </w:r>
      <w:r w:rsidR="000A4C7C" w:rsidRPr="00417D18">
        <w:rPr>
          <w:rFonts w:asciiTheme="minorHAnsi" w:hAnsiTheme="minorHAnsi" w:cstheme="minorHAnsi"/>
          <w:b/>
          <w:bCs/>
          <w:sz w:val="22"/>
          <w:szCs w:val="22"/>
        </w:rPr>
        <w:t>Sadeh-Sharvit</w:t>
      </w:r>
      <w:r w:rsidRPr="00417D18">
        <w:rPr>
          <w:rFonts w:asciiTheme="minorHAnsi" w:hAnsiTheme="minorHAnsi" w:cstheme="minorHAnsi"/>
          <w:b/>
          <w:bCs/>
          <w:sz w:val="22"/>
          <w:szCs w:val="22"/>
        </w:rPr>
        <w:t>, S.</w:t>
      </w:r>
      <w:r w:rsidRPr="00417D18">
        <w:rPr>
          <w:rFonts w:asciiTheme="minorHAnsi" w:hAnsiTheme="minorHAnsi" w:cstheme="minorHAnsi"/>
          <w:sz w:val="22"/>
          <w:szCs w:val="22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 (2023). </w:t>
      </w:r>
      <w:r w:rsidR="000A4C7C" w:rsidRPr="000A4C7C">
        <w:rPr>
          <w:rFonts w:asciiTheme="minorHAnsi" w:hAnsiTheme="minorHAnsi" w:cstheme="minorHAnsi"/>
          <w:sz w:val="22"/>
          <w:szCs w:val="22"/>
        </w:rPr>
        <w:t xml:space="preserve">Machine </w:t>
      </w:r>
      <w:r w:rsidRPr="000A4C7C">
        <w:rPr>
          <w:rFonts w:asciiTheme="minorHAnsi" w:hAnsiTheme="minorHAnsi" w:cstheme="minorHAnsi"/>
          <w:sz w:val="22"/>
          <w:szCs w:val="22"/>
        </w:rPr>
        <w:t>learning model to predict therapy homework in behavioral treatments</w:t>
      </w:r>
      <w:r w:rsidR="000A4C7C" w:rsidRPr="000A4C7C">
        <w:rPr>
          <w:rFonts w:asciiTheme="minorHAnsi" w:hAnsiTheme="minorHAnsi" w:cstheme="minorHAnsi"/>
          <w:sz w:val="22"/>
          <w:szCs w:val="22"/>
        </w:rPr>
        <w:t xml:space="preserve">: Algorithm </w:t>
      </w:r>
      <w:r>
        <w:rPr>
          <w:rFonts w:asciiTheme="minorHAnsi" w:hAnsiTheme="minorHAnsi" w:cstheme="minorHAnsi"/>
          <w:sz w:val="22"/>
          <w:szCs w:val="22"/>
        </w:rPr>
        <w:t>d</w:t>
      </w:r>
      <w:r w:rsidR="000A4C7C" w:rsidRPr="000A4C7C">
        <w:rPr>
          <w:rFonts w:asciiTheme="minorHAnsi" w:hAnsiTheme="minorHAnsi" w:cstheme="minorHAnsi"/>
          <w:sz w:val="22"/>
          <w:szCs w:val="22"/>
        </w:rPr>
        <w:t xml:space="preserve">evelopment and </w:t>
      </w:r>
      <w:r>
        <w:rPr>
          <w:rFonts w:asciiTheme="minorHAnsi" w:hAnsiTheme="minorHAnsi" w:cstheme="minorHAnsi"/>
          <w:sz w:val="22"/>
          <w:szCs w:val="22"/>
        </w:rPr>
        <w:t>v</w:t>
      </w:r>
      <w:r w:rsidR="000A4C7C" w:rsidRPr="000A4C7C">
        <w:rPr>
          <w:rFonts w:asciiTheme="minorHAnsi" w:hAnsiTheme="minorHAnsi" w:cstheme="minorHAnsi"/>
          <w:sz w:val="22"/>
          <w:szCs w:val="22"/>
        </w:rPr>
        <w:t>alidation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9314EB">
        <w:rPr>
          <w:rFonts w:asciiTheme="minorHAnsi" w:hAnsiTheme="minorHAnsi" w:cstheme="minorHAnsi"/>
          <w:i/>
          <w:iCs/>
          <w:sz w:val="22"/>
          <w:szCs w:val="22"/>
        </w:rPr>
        <w:t>JMIR Formative Researc</w:t>
      </w:r>
      <w:r w:rsidR="00A155AA">
        <w:rPr>
          <w:rFonts w:asciiTheme="minorHAnsi" w:hAnsiTheme="minorHAnsi" w:cstheme="minorHAnsi"/>
          <w:i/>
          <w:iCs/>
          <w:sz w:val="22"/>
          <w:szCs w:val="22"/>
        </w:rPr>
        <w:t>h</w:t>
      </w:r>
      <w:r w:rsidR="00A155AA">
        <w:rPr>
          <w:rFonts w:asciiTheme="minorHAnsi" w:hAnsiTheme="minorHAnsi" w:cstheme="minorHAnsi"/>
          <w:sz w:val="22"/>
          <w:szCs w:val="22"/>
        </w:rPr>
        <w:t xml:space="preserve">, </w:t>
      </w:r>
      <w:r w:rsidR="00A155AA" w:rsidRPr="00A155AA">
        <w:rPr>
          <w:rFonts w:asciiTheme="minorHAnsi" w:hAnsiTheme="minorHAnsi" w:cstheme="minorHAnsi"/>
          <w:sz w:val="22"/>
          <w:szCs w:val="22"/>
        </w:rPr>
        <w:t>7</w:t>
      </w:r>
      <w:r w:rsidR="00A155AA">
        <w:rPr>
          <w:rFonts w:asciiTheme="minorHAnsi" w:hAnsiTheme="minorHAnsi" w:cstheme="minorHAnsi"/>
          <w:sz w:val="22"/>
          <w:szCs w:val="22"/>
        </w:rPr>
        <w:t xml:space="preserve">, </w:t>
      </w:r>
      <w:r w:rsidR="00A155AA" w:rsidRPr="00A155AA">
        <w:rPr>
          <w:rFonts w:asciiTheme="minorHAnsi" w:hAnsiTheme="minorHAnsi" w:cstheme="minorHAnsi"/>
          <w:sz w:val="22"/>
          <w:szCs w:val="22"/>
        </w:rPr>
        <w:t>e45156</w:t>
      </w:r>
      <w:r w:rsidR="00A155AA">
        <w:rPr>
          <w:rFonts w:asciiTheme="minorHAnsi" w:hAnsiTheme="minorHAnsi" w:cstheme="minorHAnsi"/>
          <w:sz w:val="22"/>
          <w:szCs w:val="22"/>
        </w:rPr>
        <w:t xml:space="preserve">. </w:t>
      </w:r>
      <w:hyperlink r:id="rId20" w:history="1">
        <w:r w:rsidR="00A155AA" w:rsidRPr="00F2574F">
          <w:rPr>
            <w:rStyle w:val="Hyperlink"/>
            <w:rFonts w:asciiTheme="minorHAnsi" w:hAnsiTheme="minorHAnsi" w:cstheme="minorHAnsi"/>
            <w:sz w:val="22"/>
            <w:szCs w:val="22"/>
          </w:rPr>
          <w:t>https://doi.org/10.2196/45156</w:t>
        </w:r>
      </w:hyperlink>
      <w:r w:rsidR="00A155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C0705E" w14:textId="697BBC89" w:rsidR="00471202" w:rsidRPr="00471202" w:rsidRDefault="00471202" w:rsidP="0035079F">
      <w:pPr>
        <w:pStyle w:val="ListParagraph"/>
        <w:numPr>
          <w:ilvl w:val="0"/>
          <w:numId w:val="4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471202">
        <w:rPr>
          <w:rFonts w:asciiTheme="minorHAnsi" w:hAnsiTheme="minorHAnsi" w:cstheme="minorHAnsi"/>
          <w:sz w:val="22"/>
          <w:szCs w:val="22"/>
        </w:rPr>
        <w:t xml:space="preserve">Levine, M. P., &amp; </w:t>
      </w:r>
      <w:r w:rsidRPr="00FE0735">
        <w:rPr>
          <w:rFonts w:asciiTheme="minorHAnsi" w:hAnsiTheme="minorHAnsi" w:cstheme="minorHAnsi"/>
          <w:b/>
          <w:bCs/>
          <w:sz w:val="22"/>
          <w:szCs w:val="22"/>
        </w:rPr>
        <w:t>Sadeh-Sharvit, S.</w:t>
      </w:r>
      <w:r w:rsidRPr="00471202">
        <w:rPr>
          <w:rFonts w:asciiTheme="minorHAnsi" w:hAnsiTheme="minorHAnsi" w:cstheme="minorHAnsi"/>
          <w:sz w:val="22"/>
          <w:szCs w:val="22"/>
        </w:rPr>
        <w:t xml:space="preserve"> (</w:t>
      </w:r>
      <w:r w:rsidR="00417D18">
        <w:rPr>
          <w:rFonts w:asciiTheme="minorHAnsi" w:hAnsiTheme="minorHAnsi" w:cstheme="minorHAnsi"/>
          <w:sz w:val="22"/>
          <w:szCs w:val="22"/>
        </w:rPr>
        <w:t>2023</w:t>
      </w:r>
      <w:r w:rsidRPr="00471202">
        <w:rPr>
          <w:rFonts w:asciiTheme="minorHAnsi" w:hAnsiTheme="minorHAnsi" w:cstheme="minorHAnsi"/>
          <w:sz w:val="22"/>
          <w:szCs w:val="22"/>
        </w:rPr>
        <w:t xml:space="preserve">). Preventing Eating Disorders and Disordered Eating in Genetically Vulnerable, High-Risk </w:t>
      </w:r>
      <w:r>
        <w:rPr>
          <w:rFonts w:asciiTheme="minorHAnsi" w:hAnsiTheme="minorHAnsi" w:cstheme="minorHAnsi"/>
          <w:sz w:val="22"/>
          <w:szCs w:val="22"/>
        </w:rPr>
        <w:t>Families</w:t>
      </w:r>
      <w:r w:rsidRPr="00471202">
        <w:rPr>
          <w:rFonts w:asciiTheme="minorHAnsi" w:hAnsiTheme="minorHAnsi" w:cstheme="minorHAnsi"/>
          <w:sz w:val="22"/>
          <w:szCs w:val="22"/>
        </w:rPr>
        <w:t xml:space="preserve">. </w:t>
      </w:r>
      <w:r w:rsidRPr="00471202">
        <w:rPr>
          <w:rFonts w:asciiTheme="minorHAnsi" w:hAnsiTheme="minorHAnsi" w:cstheme="minorHAnsi"/>
          <w:i/>
          <w:iCs/>
          <w:sz w:val="22"/>
          <w:szCs w:val="22"/>
        </w:rPr>
        <w:t>International Journal on Eating Disorders</w:t>
      </w:r>
      <w:r w:rsidR="003900D5" w:rsidRPr="003900D5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="003900D5" w:rsidRPr="00C85FE2">
        <w:rPr>
          <w:rFonts w:asciiTheme="minorHAnsi" w:hAnsiTheme="minorHAnsi" w:cstheme="minorHAnsi"/>
          <w:sz w:val="22"/>
          <w:szCs w:val="22"/>
        </w:rPr>
        <w:t>56(3), 523– 534</w:t>
      </w:r>
      <w:r w:rsidR="003900D5" w:rsidRPr="003900D5">
        <w:rPr>
          <w:rFonts w:asciiTheme="minorHAnsi" w:hAnsiTheme="minorHAnsi" w:cstheme="minorHAnsi"/>
          <w:i/>
          <w:iCs/>
          <w:sz w:val="22"/>
          <w:szCs w:val="22"/>
        </w:rPr>
        <w:t xml:space="preserve">. </w:t>
      </w:r>
      <w:hyperlink r:id="rId21" w:history="1">
        <w:r w:rsidR="003900D5" w:rsidRPr="00894858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https://doi.org/10.1002/eat.23887</w:t>
        </w:r>
      </w:hyperlink>
      <w:r w:rsidR="003900D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4D5506C9" w14:textId="7E8E28F2" w:rsidR="003900D5" w:rsidRPr="003900D5" w:rsidRDefault="003900D5" w:rsidP="0035079F">
      <w:pPr>
        <w:pStyle w:val="ListParagraph"/>
        <w:numPr>
          <w:ilvl w:val="0"/>
          <w:numId w:val="4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3900D5">
        <w:rPr>
          <w:rFonts w:asciiTheme="minorHAnsi" w:hAnsiTheme="minorHAnsi" w:cstheme="minorHAnsi"/>
          <w:sz w:val="22"/>
          <w:szCs w:val="22"/>
        </w:rPr>
        <w:t xml:space="preserve">Graham, A. K., Fitzsimmons-Craft, E. E., </w:t>
      </w:r>
      <w:r w:rsidRPr="003900D5">
        <w:rPr>
          <w:rFonts w:asciiTheme="minorHAnsi" w:hAnsiTheme="minorHAnsi" w:cstheme="minorHAnsi"/>
          <w:b/>
          <w:bCs/>
          <w:sz w:val="22"/>
          <w:szCs w:val="22"/>
        </w:rPr>
        <w:t>Sadeh-Sharvit, S.,</w:t>
      </w:r>
      <w:r w:rsidRPr="003900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00D5">
        <w:rPr>
          <w:rFonts w:asciiTheme="minorHAnsi" w:hAnsiTheme="minorHAnsi" w:cstheme="minorHAnsi"/>
          <w:sz w:val="22"/>
          <w:szCs w:val="22"/>
        </w:rPr>
        <w:t>Balantekin</w:t>
      </w:r>
      <w:proofErr w:type="spellEnd"/>
      <w:r w:rsidRPr="003900D5">
        <w:rPr>
          <w:rFonts w:asciiTheme="minorHAnsi" w:hAnsiTheme="minorHAnsi" w:cstheme="minorHAnsi"/>
          <w:sz w:val="22"/>
          <w:szCs w:val="22"/>
        </w:rPr>
        <w:t xml:space="preserve">, K. N., Eichen, D. M., Firebaugh, M.-L., Goel, N. J., </w:t>
      </w:r>
      <w:proofErr w:type="spellStart"/>
      <w:r w:rsidRPr="003900D5">
        <w:rPr>
          <w:rFonts w:asciiTheme="minorHAnsi" w:hAnsiTheme="minorHAnsi" w:cstheme="minorHAnsi"/>
          <w:sz w:val="22"/>
          <w:szCs w:val="22"/>
        </w:rPr>
        <w:t>Monterubio</w:t>
      </w:r>
      <w:proofErr w:type="spellEnd"/>
      <w:r w:rsidRPr="003900D5">
        <w:rPr>
          <w:rFonts w:asciiTheme="minorHAnsi" w:hAnsiTheme="minorHAnsi" w:cstheme="minorHAnsi"/>
          <w:sz w:val="22"/>
          <w:szCs w:val="22"/>
        </w:rPr>
        <w:t xml:space="preserve">, G. E., Karam, A. M., Flatt, R. E., Jo, B., Jacobi, C., Wilfley, D. E., Taylor, C. B., &amp; </w:t>
      </w:r>
      <w:proofErr w:type="spellStart"/>
      <w:r w:rsidRPr="003900D5">
        <w:rPr>
          <w:rFonts w:asciiTheme="minorHAnsi" w:hAnsiTheme="minorHAnsi" w:cstheme="minorHAnsi"/>
          <w:sz w:val="22"/>
          <w:szCs w:val="22"/>
        </w:rPr>
        <w:t>Trockel</w:t>
      </w:r>
      <w:proofErr w:type="spellEnd"/>
      <w:r w:rsidRPr="003900D5">
        <w:rPr>
          <w:rFonts w:asciiTheme="minorHAnsi" w:hAnsiTheme="minorHAnsi" w:cstheme="minorHAnsi"/>
          <w:sz w:val="22"/>
          <w:szCs w:val="22"/>
        </w:rPr>
        <w:t xml:space="preserve">, M. (2023). Moderators and mediators of a digital cognitive behavior therapy-guided self-help intervention for eating disorders: Informing future design efforts. </w:t>
      </w:r>
      <w:r w:rsidRPr="00A155AA">
        <w:rPr>
          <w:rFonts w:asciiTheme="minorHAnsi" w:hAnsiTheme="minorHAnsi" w:cstheme="minorHAnsi"/>
          <w:i/>
          <w:iCs/>
          <w:sz w:val="22"/>
          <w:szCs w:val="22"/>
        </w:rPr>
        <w:t>Journal of Consulting and Clinical Psychology</w:t>
      </w:r>
      <w:r w:rsidRPr="003900D5">
        <w:rPr>
          <w:rFonts w:asciiTheme="minorHAnsi" w:hAnsiTheme="minorHAnsi" w:cstheme="minorHAnsi"/>
          <w:sz w:val="22"/>
          <w:szCs w:val="22"/>
        </w:rPr>
        <w:t xml:space="preserve">. </w:t>
      </w:r>
      <w:hyperlink r:id="rId22" w:history="1">
        <w:r w:rsidRPr="00894858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https://doi.org/10.1037/ccp0000786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900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5382" w14:textId="0364CE8F" w:rsidR="00BB7641" w:rsidRPr="009314EB" w:rsidRDefault="00BB7641" w:rsidP="0035079F">
      <w:pPr>
        <w:pStyle w:val="ListParagraph"/>
        <w:numPr>
          <w:ilvl w:val="0"/>
          <w:numId w:val="4"/>
        </w:numPr>
        <w:spacing w:line="276" w:lineRule="auto"/>
        <w:ind w:left="426" w:hanging="425"/>
        <w:rPr>
          <w:rFonts w:asciiTheme="minorHAnsi" w:hAnsiTheme="minorHAnsi" w:cstheme="minorHAnsi"/>
          <w:sz w:val="22"/>
          <w:szCs w:val="22"/>
        </w:rPr>
      </w:pPr>
      <w:r w:rsidRPr="00BB7641">
        <w:rPr>
          <w:rFonts w:asciiTheme="minorHAnsi" w:hAnsiTheme="minorHAnsi" w:cstheme="minorHAnsi"/>
          <w:sz w:val="22"/>
          <w:szCs w:val="22"/>
        </w:rPr>
        <w:t xml:space="preserve">Kellogg, K. C., &amp; </w:t>
      </w:r>
      <w:r w:rsidRPr="00BB7641">
        <w:rPr>
          <w:rFonts w:asciiTheme="minorHAnsi" w:hAnsiTheme="minorHAnsi" w:cstheme="minorHAnsi"/>
          <w:b/>
          <w:bCs/>
          <w:sz w:val="22"/>
          <w:szCs w:val="22"/>
        </w:rPr>
        <w:t>Sadeh-Sharvit, S</w:t>
      </w:r>
      <w:r w:rsidRPr="00BB7641">
        <w:rPr>
          <w:rFonts w:asciiTheme="minorHAnsi" w:hAnsiTheme="minorHAnsi" w:cstheme="minorHAnsi"/>
          <w:sz w:val="22"/>
          <w:szCs w:val="22"/>
        </w:rPr>
        <w:t>. (</w:t>
      </w:r>
      <w:r w:rsidR="00E87EAD">
        <w:rPr>
          <w:rFonts w:asciiTheme="minorHAnsi" w:hAnsiTheme="minorHAnsi" w:cstheme="minorHAnsi"/>
          <w:sz w:val="22"/>
          <w:szCs w:val="22"/>
        </w:rPr>
        <w:t>2022</w:t>
      </w:r>
      <w:r w:rsidRPr="00BB7641">
        <w:rPr>
          <w:rFonts w:asciiTheme="minorHAnsi" w:hAnsiTheme="minorHAnsi" w:cstheme="minorHAnsi"/>
          <w:sz w:val="22"/>
          <w:szCs w:val="22"/>
        </w:rPr>
        <w:t xml:space="preserve">). Pragmatic AI-augmentation in mental healthcare: Key technologies, potential benefits, and real-world challenges and solutions for frontline clinicians. </w:t>
      </w:r>
      <w:r w:rsidRPr="00BB7641">
        <w:rPr>
          <w:rFonts w:asciiTheme="minorHAnsi" w:hAnsiTheme="minorHAnsi" w:cstheme="minorHAnsi"/>
          <w:i/>
          <w:iCs/>
          <w:sz w:val="22"/>
          <w:szCs w:val="22"/>
        </w:rPr>
        <w:t>Frontiers in Psychiatry</w:t>
      </w:r>
      <w:r w:rsidRPr="00BB7641">
        <w:rPr>
          <w:rFonts w:asciiTheme="minorHAnsi" w:hAnsiTheme="minorHAnsi" w:cstheme="minorHAnsi"/>
          <w:sz w:val="22"/>
          <w:szCs w:val="22"/>
        </w:rPr>
        <w:t>.</w:t>
      </w:r>
      <w:r w:rsidR="009314EB">
        <w:rPr>
          <w:rFonts w:asciiTheme="minorHAnsi" w:hAnsiTheme="minorHAnsi" w:cstheme="minorHAnsi"/>
          <w:sz w:val="22"/>
          <w:szCs w:val="22"/>
        </w:rPr>
        <w:t xml:space="preserve"> </w:t>
      </w:r>
      <w:hyperlink r:id="rId23" w:history="1">
        <w:r w:rsidR="009314EB" w:rsidRPr="009E1AFA">
          <w:rPr>
            <w:rStyle w:val="Hyperlink"/>
            <w:rFonts w:asciiTheme="minorHAnsi" w:hAnsiTheme="minorHAnsi" w:cstheme="minorHAnsi"/>
            <w:sz w:val="22"/>
            <w:szCs w:val="22"/>
          </w:rPr>
          <w:t>https://doi.org/10.3389/fpsyt.2022.990370</w:t>
        </w:r>
      </w:hyperlink>
    </w:p>
    <w:p w14:paraId="6FED7AD8" w14:textId="56E4FCB6" w:rsidR="00F6611A" w:rsidRPr="009314EB" w:rsidRDefault="00F6611A" w:rsidP="009314EB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14EB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Sadeh-Sharvit, S.</w:t>
      </w:r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Idan, O., Fowler, L. A., Fitzsimmons-Craft, E. E., Smith, A., Goel, N. J., Flatt, R. E., </w:t>
      </w:r>
      <w:proofErr w:type="spellStart"/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Balantekin</w:t>
      </w:r>
      <w:proofErr w:type="spellEnd"/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, K., </w:t>
      </w:r>
      <w:proofErr w:type="spellStart"/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Monterubio</w:t>
      </w:r>
      <w:proofErr w:type="spellEnd"/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, G. E., Firebaugh, M-L., Karam, A. M., Graham, A. K., Funk, B., Taylor, C. B., &amp; Wilfley, D. E. (</w:t>
      </w:r>
      <w:r w:rsidR="009314EB"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2022</w:t>
      </w:r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). D</w:t>
      </w:r>
      <w:r w:rsidRPr="009314EB">
        <w:rPr>
          <w:rFonts w:asciiTheme="minorHAnsi" w:hAnsiTheme="minorHAnsi" w:cstheme="minorHAnsi"/>
          <w:sz w:val="22"/>
          <w:szCs w:val="22"/>
        </w:rPr>
        <w:t xml:space="preserve">igital guided self-help for eating disorders: Thematic analysis of participant text messages to coaches. </w:t>
      </w:r>
      <w:r w:rsidRPr="009314EB">
        <w:rPr>
          <w:rFonts w:asciiTheme="minorHAnsi" w:hAnsiTheme="minorHAnsi" w:cstheme="minorHAnsi"/>
          <w:i/>
          <w:iCs/>
          <w:sz w:val="22"/>
          <w:szCs w:val="22"/>
        </w:rPr>
        <w:t>Eating Disorders</w:t>
      </w:r>
      <w:r w:rsidRPr="009314EB">
        <w:rPr>
          <w:rFonts w:asciiTheme="minorHAnsi" w:hAnsiTheme="minorHAnsi" w:cstheme="minorHAnsi"/>
          <w:sz w:val="22"/>
          <w:szCs w:val="22"/>
        </w:rPr>
        <w:t xml:space="preserve">. </w:t>
      </w:r>
      <w:hyperlink r:id="rId24" w:history="1">
        <w:r w:rsidR="009314EB" w:rsidRPr="009E1AFA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https://doi.org/10.1080/10640266.2022.2110698</w:t>
        </w:r>
      </w:hyperlink>
    </w:p>
    <w:p w14:paraId="5F660EB5" w14:textId="7966C058" w:rsidR="00D36939" w:rsidRPr="009314EB" w:rsidRDefault="00D36939" w:rsidP="009314EB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14EB">
        <w:rPr>
          <w:rFonts w:asciiTheme="minorHAnsi" w:hAnsiTheme="minorHAnsi" w:cstheme="minorHAnsi"/>
          <w:sz w:val="22"/>
          <w:szCs w:val="22"/>
        </w:rPr>
        <w:lastRenderedPageBreak/>
        <w:t xml:space="preserve">Shah, J., DePietro, B., D' Adamo, L., Firebaugh, M., Laing, O., Fowler, L.A., Smolar, L., </w:t>
      </w:r>
      <w:r w:rsidRPr="009314EB">
        <w:rPr>
          <w:rFonts w:asciiTheme="minorHAnsi" w:hAnsiTheme="minorHAnsi" w:cstheme="minorHAnsi"/>
          <w:b/>
          <w:bCs/>
          <w:sz w:val="22"/>
          <w:szCs w:val="22"/>
        </w:rPr>
        <w:t>Sadeh Sharvit, S</w:t>
      </w:r>
      <w:r w:rsidRPr="009314EB">
        <w:rPr>
          <w:rFonts w:asciiTheme="minorHAnsi" w:hAnsiTheme="minorHAnsi" w:cstheme="minorHAnsi"/>
          <w:sz w:val="22"/>
          <w:szCs w:val="22"/>
        </w:rPr>
        <w:t xml:space="preserve">., Taylor, C.B., </w:t>
      </w:r>
      <w:r w:rsidR="00B93487" w:rsidRPr="009314EB">
        <w:rPr>
          <w:rFonts w:asciiTheme="minorHAnsi" w:hAnsiTheme="minorHAnsi" w:cstheme="minorHAnsi"/>
          <w:sz w:val="22"/>
          <w:szCs w:val="22"/>
        </w:rPr>
        <w:t>Wilfley, D.</w:t>
      </w:r>
      <w:r w:rsidRPr="009314EB">
        <w:rPr>
          <w:rFonts w:asciiTheme="minorHAnsi" w:hAnsiTheme="minorHAnsi" w:cstheme="minorHAnsi"/>
          <w:sz w:val="22"/>
          <w:szCs w:val="22"/>
        </w:rPr>
        <w:t>, Fitzsimmons-Craft, E.E. (</w:t>
      </w:r>
      <w:r w:rsidR="00F6611A" w:rsidRPr="009314EB">
        <w:rPr>
          <w:rFonts w:asciiTheme="minorHAnsi" w:hAnsiTheme="minorHAnsi" w:cstheme="minorHAnsi"/>
          <w:sz w:val="22"/>
          <w:szCs w:val="22"/>
        </w:rPr>
        <w:t>2022</w:t>
      </w:r>
      <w:r w:rsidRPr="009314EB">
        <w:rPr>
          <w:rFonts w:asciiTheme="minorHAnsi" w:hAnsiTheme="minorHAnsi" w:cstheme="minorHAnsi"/>
          <w:sz w:val="22"/>
          <w:szCs w:val="22"/>
        </w:rPr>
        <w:t xml:space="preserve">). Development and usability testing of a chatbot to promote mental health services use among individuals with eating disorders following screening. </w:t>
      </w:r>
      <w:r w:rsidR="00B12509" w:rsidRPr="009314EB">
        <w:rPr>
          <w:rFonts w:asciiTheme="minorHAnsi" w:hAnsiTheme="minorHAnsi" w:cstheme="minorHAnsi"/>
          <w:i/>
          <w:iCs/>
          <w:sz w:val="22"/>
          <w:szCs w:val="22"/>
        </w:rPr>
        <w:t>International Journal of Eating Disorders</w:t>
      </w:r>
      <w:r w:rsidR="00B12509" w:rsidRPr="009314EB">
        <w:rPr>
          <w:rFonts w:asciiTheme="minorHAnsi" w:hAnsiTheme="minorHAnsi" w:cstheme="minorHAnsi"/>
          <w:sz w:val="22"/>
          <w:szCs w:val="22"/>
        </w:rPr>
        <w:t>.</w:t>
      </w:r>
      <w:r w:rsidR="00F6611A" w:rsidRPr="009314EB">
        <w:rPr>
          <w:rFonts w:asciiTheme="minorHAnsi" w:hAnsiTheme="minorHAnsi" w:cstheme="minorHAnsi"/>
          <w:sz w:val="22"/>
          <w:szCs w:val="22"/>
        </w:rPr>
        <w:t xml:space="preserve"> </w:t>
      </w:r>
      <w:hyperlink r:id="rId25" w:history="1">
        <w:r w:rsidR="009314EB" w:rsidRPr="009E1AFA">
          <w:rPr>
            <w:rStyle w:val="Hyperlink"/>
            <w:rFonts w:asciiTheme="minorHAnsi" w:hAnsiTheme="minorHAnsi" w:cstheme="minorHAnsi"/>
            <w:sz w:val="22"/>
            <w:szCs w:val="22"/>
          </w:rPr>
          <w:t>https://doi.org/10.1002/eat.23798</w:t>
        </w:r>
      </w:hyperlink>
    </w:p>
    <w:p w14:paraId="594FB7FB" w14:textId="408BF5D6" w:rsidR="00AF1F20" w:rsidRPr="009314EB" w:rsidRDefault="00AF1F20" w:rsidP="009314EB">
      <w:pPr>
        <w:pStyle w:val="ListParagraph"/>
        <w:numPr>
          <w:ilvl w:val="0"/>
          <w:numId w:val="4"/>
        </w:numPr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9314EB">
        <w:rPr>
          <w:rFonts w:asciiTheme="minorHAnsi" w:hAnsiTheme="minorHAnsi" w:cstheme="minorHAnsi"/>
          <w:b/>
          <w:bCs/>
          <w:sz w:val="22"/>
          <w:szCs w:val="22"/>
        </w:rPr>
        <w:t>Sadeh-Sharvit, S.,</w:t>
      </w:r>
      <w:r w:rsidRPr="009314EB">
        <w:rPr>
          <w:rFonts w:asciiTheme="minorHAnsi" w:hAnsiTheme="minorHAnsi" w:cstheme="minorHAnsi"/>
          <w:sz w:val="22"/>
          <w:szCs w:val="22"/>
        </w:rPr>
        <w:t xml:space="preserve"> Rego, S. A., Jefroykin, S., Peretz, G., &amp; Kupershmidt, T. (</w:t>
      </w:r>
      <w:r w:rsidR="00BB7641" w:rsidRPr="009314EB">
        <w:rPr>
          <w:rFonts w:asciiTheme="minorHAnsi" w:hAnsiTheme="minorHAnsi" w:cstheme="minorHAnsi"/>
          <w:sz w:val="22"/>
          <w:szCs w:val="22"/>
        </w:rPr>
        <w:t>2022</w:t>
      </w:r>
      <w:r w:rsidRPr="009314EB">
        <w:rPr>
          <w:rFonts w:asciiTheme="minorHAnsi" w:hAnsiTheme="minorHAnsi" w:cstheme="minorHAnsi"/>
          <w:sz w:val="22"/>
          <w:szCs w:val="22"/>
        </w:rPr>
        <w:t xml:space="preserve">). </w:t>
      </w:r>
      <w:r w:rsidR="00BB7641" w:rsidRPr="009314EB">
        <w:rPr>
          <w:rFonts w:asciiTheme="minorHAnsi" w:hAnsiTheme="minorHAnsi" w:cstheme="minorHAnsi"/>
          <w:sz w:val="22"/>
          <w:szCs w:val="22"/>
        </w:rPr>
        <w:t>A comparison between clinical guidelines and real-world treatment data in examining the use of session summaries: Retrospective study</w:t>
      </w:r>
      <w:r w:rsidRPr="009314EB">
        <w:rPr>
          <w:rFonts w:asciiTheme="minorHAnsi" w:hAnsiTheme="minorHAnsi" w:cstheme="minorHAnsi"/>
          <w:sz w:val="22"/>
          <w:szCs w:val="22"/>
        </w:rPr>
        <w:t xml:space="preserve">. </w:t>
      </w:r>
      <w:r w:rsidRPr="009314EB">
        <w:rPr>
          <w:rFonts w:asciiTheme="minorHAnsi" w:hAnsiTheme="minorHAnsi" w:cstheme="minorHAnsi"/>
          <w:i/>
          <w:iCs/>
          <w:sz w:val="22"/>
          <w:szCs w:val="22"/>
        </w:rPr>
        <w:t>JMIR Formative Research</w:t>
      </w:r>
      <w:r w:rsidRPr="009314EB">
        <w:rPr>
          <w:rFonts w:asciiTheme="minorHAnsi" w:hAnsiTheme="minorHAnsi" w:cstheme="minorHAnsi"/>
          <w:sz w:val="22"/>
          <w:szCs w:val="22"/>
        </w:rPr>
        <w:t xml:space="preserve">, </w:t>
      </w:r>
      <w:r w:rsidR="00F6611A" w:rsidRPr="009314EB">
        <w:rPr>
          <w:rFonts w:asciiTheme="minorHAnsi" w:hAnsiTheme="minorHAnsi" w:cstheme="minorHAnsi"/>
          <w:sz w:val="22"/>
          <w:szCs w:val="22"/>
        </w:rPr>
        <w:t>6(8):e39846</w:t>
      </w:r>
      <w:r w:rsidRPr="009314EB">
        <w:rPr>
          <w:rFonts w:asciiTheme="minorHAnsi" w:hAnsiTheme="minorHAnsi" w:cstheme="minorHAnsi"/>
          <w:sz w:val="22"/>
          <w:szCs w:val="22"/>
        </w:rPr>
        <w:t xml:space="preserve">. </w:t>
      </w:r>
      <w:r w:rsidR="00F6611A" w:rsidRPr="009314EB">
        <w:rPr>
          <w:rFonts w:asciiTheme="minorHAnsi" w:hAnsiTheme="minorHAnsi" w:cstheme="minorHAnsi"/>
          <w:sz w:val="22"/>
          <w:szCs w:val="22"/>
        </w:rPr>
        <w:br/>
        <w:t>https://doi.org/10.2196/39846</w:t>
      </w:r>
    </w:p>
    <w:p w14:paraId="1A722B94" w14:textId="2AFED438" w:rsidR="009314EB" w:rsidRPr="009314EB" w:rsidRDefault="00486C6A" w:rsidP="00272DC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426"/>
        <w:rPr>
          <w:rFonts w:asciiTheme="minorHAnsi" w:eastAsia="Calibri" w:hAnsiTheme="minorHAnsi" w:cstheme="minorHAnsi"/>
          <w:sz w:val="22"/>
          <w:szCs w:val="22"/>
        </w:rPr>
      </w:pPr>
      <w:r w:rsidRPr="009314EB">
        <w:rPr>
          <w:rFonts w:asciiTheme="minorHAnsi" w:hAnsiTheme="minorHAnsi" w:cstheme="minorHAnsi"/>
          <w:sz w:val="22"/>
          <w:szCs w:val="22"/>
        </w:rPr>
        <w:t xml:space="preserve">Kim, J. P., </w:t>
      </w:r>
      <w:r w:rsidRPr="009314EB">
        <w:rPr>
          <w:rFonts w:asciiTheme="minorHAnsi" w:hAnsiTheme="minorHAnsi" w:cstheme="minorHAnsi"/>
          <w:b/>
          <w:bCs/>
          <w:sz w:val="22"/>
          <w:szCs w:val="22"/>
        </w:rPr>
        <w:t>Sadeh-Sharvit, S</w:t>
      </w:r>
      <w:r w:rsidRPr="009314EB">
        <w:rPr>
          <w:rFonts w:asciiTheme="minorHAnsi" w:hAnsiTheme="minorHAnsi" w:cstheme="minorHAnsi"/>
          <w:sz w:val="22"/>
          <w:szCs w:val="22"/>
        </w:rPr>
        <w:t>., Welch, H. A., Neri, E., Tregarthen, J., &amp; Lock, J. D. (</w:t>
      </w:r>
      <w:r w:rsidR="00C247C9"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2021</w:t>
      </w:r>
      <w:r w:rsidRPr="009314EB">
        <w:rPr>
          <w:rFonts w:asciiTheme="minorHAnsi" w:eastAsia="Calibri" w:hAnsiTheme="minorHAnsi" w:cstheme="minorHAnsi"/>
          <w:color w:val="000000"/>
          <w:sz w:val="22"/>
          <w:szCs w:val="22"/>
        </w:rPr>
        <w:t>). </w:t>
      </w:r>
      <w:r w:rsidRPr="009314EB">
        <w:rPr>
          <w:rFonts w:asciiTheme="minorHAnsi" w:eastAsiaTheme="minorHAnsi" w:hAnsiTheme="minorHAnsi" w:cstheme="minorHAnsi"/>
          <w:sz w:val="22"/>
          <w:szCs w:val="22"/>
        </w:rPr>
        <w:t>Eating disorders early app use mediates treatment effect on clinical improvement</w:t>
      </w:r>
      <w:r w:rsidRPr="009314EB">
        <w:rPr>
          <w:rFonts w:asciiTheme="minorHAnsi" w:hAnsiTheme="minorHAnsi" w:cstheme="minorHAnsi"/>
          <w:sz w:val="22"/>
          <w:szCs w:val="22"/>
        </w:rPr>
        <w:t>.</w:t>
      </w:r>
      <w:r w:rsidRPr="009314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9314EB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International Journal of Eating Disorders</w:t>
      </w:r>
      <w:r w:rsidR="00C247C9" w:rsidRPr="009314EB">
        <w:rPr>
          <w:rFonts w:ascii="Calibri" w:eastAsia="Calibri" w:hAnsi="Calibri" w:cs="Calibri"/>
          <w:i/>
          <w:color w:val="000000"/>
          <w:sz w:val="22"/>
          <w:szCs w:val="22"/>
        </w:rPr>
        <w:t xml:space="preserve">. </w:t>
      </w:r>
      <w:r w:rsidR="009314EB" w:rsidRPr="00E24DBD">
        <w:rPr>
          <w:rFonts w:ascii="Calibri" w:eastAsia="Calibri" w:hAnsi="Calibri" w:cs="Calibri"/>
          <w:i/>
          <w:color w:val="000000"/>
          <w:sz w:val="22"/>
          <w:szCs w:val="22"/>
        </w:rPr>
        <w:t xml:space="preserve">5(3), 382– 387. </w:t>
      </w:r>
      <w:hyperlink r:id="rId26" w:history="1">
        <w:r w:rsidR="009314EB" w:rsidRPr="009E1AFA">
          <w:rPr>
            <w:rStyle w:val="Hyperlink"/>
            <w:rFonts w:ascii="Calibri" w:eastAsia="Calibri" w:hAnsi="Calibri" w:cs="Calibri"/>
            <w:i/>
            <w:sz w:val="22"/>
            <w:szCs w:val="22"/>
          </w:rPr>
          <w:t>https://doi.org/10.1002/eat.23652</w:t>
        </w:r>
      </w:hyperlink>
    </w:p>
    <w:p w14:paraId="484FDE4E" w14:textId="6F61EA9B" w:rsidR="00CA51D2" w:rsidRPr="009314EB" w:rsidRDefault="00CA51D2" w:rsidP="00272DC8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 w:hanging="426"/>
        <w:rPr>
          <w:rFonts w:asciiTheme="minorHAnsi" w:eastAsia="Calibri" w:hAnsiTheme="minorHAnsi" w:cstheme="minorHAnsi"/>
          <w:sz w:val="22"/>
          <w:szCs w:val="22"/>
        </w:rPr>
      </w:pPr>
      <w:r w:rsidRPr="009314EB">
        <w:rPr>
          <w:rFonts w:asciiTheme="minorHAnsi" w:eastAsia="Calibri" w:hAnsiTheme="minorHAnsi" w:cstheme="minorHAnsi"/>
          <w:sz w:val="22"/>
          <w:szCs w:val="22"/>
        </w:rPr>
        <w:t xml:space="preserve">Flatt, R. E., Karam, A. M., Fitzsimmons-Craft, E. E., Balantekin, K. N., Graham, A. K., Eichen, D. M., Monterubio, G. E., Goel, N. J., Fowler, L. A., </w:t>
      </w:r>
      <w:r w:rsidRPr="009314EB">
        <w:rPr>
          <w:rFonts w:asciiTheme="minorHAnsi" w:eastAsia="Calibri" w:hAnsiTheme="minorHAnsi" w:cstheme="minorHAnsi"/>
          <w:b/>
          <w:bCs/>
          <w:sz w:val="22"/>
          <w:szCs w:val="22"/>
        </w:rPr>
        <w:t>Sadeh-Sharvit, S</w:t>
      </w:r>
      <w:r w:rsidRPr="009314EB">
        <w:rPr>
          <w:rFonts w:asciiTheme="minorHAnsi" w:eastAsia="Calibri" w:hAnsiTheme="minorHAnsi" w:cstheme="minorHAnsi"/>
          <w:sz w:val="22"/>
          <w:szCs w:val="22"/>
        </w:rPr>
        <w:t xml:space="preserve">., Wilfley, D. E., Mazina, V., Taylor, C. B., Trockel, M. </w:t>
      </w:r>
      <w:r w:rsidR="005331C9" w:rsidRPr="009314EB">
        <w:rPr>
          <w:rFonts w:asciiTheme="minorHAnsi" w:eastAsia="Calibri" w:hAnsiTheme="minorHAnsi" w:cstheme="minorHAnsi"/>
          <w:sz w:val="22"/>
          <w:szCs w:val="22"/>
        </w:rPr>
        <w:t xml:space="preserve">(2021). </w:t>
      </w:r>
      <w:r w:rsidRPr="009314EB">
        <w:rPr>
          <w:rFonts w:asciiTheme="minorHAnsi" w:eastAsia="Calibri" w:hAnsiTheme="minorHAnsi" w:cstheme="minorHAnsi"/>
          <w:sz w:val="22"/>
          <w:szCs w:val="22"/>
        </w:rPr>
        <w:t xml:space="preserve">Psychometric properties of the Perceived Benefits of Thinness Scale in college-aged women. </w:t>
      </w:r>
      <w:r w:rsidRPr="009314EB">
        <w:rPr>
          <w:rFonts w:asciiTheme="minorHAnsi" w:eastAsia="Calibri" w:hAnsiTheme="minorHAnsi" w:cstheme="minorHAnsi"/>
          <w:i/>
          <w:iCs/>
          <w:sz w:val="22"/>
          <w:szCs w:val="22"/>
        </w:rPr>
        <w:t>Body Image</w:t>
      </w:r>
      <w:r w:rsidRPr="009314EB">
        <w:rPr>
          <w:rFonts w:asciiTheme="minorHAnsi" w:eastAsia="Calibri" w:hAnsiTheme="minorHAnsi" w:cstheme="minorHAnsi"/>
          <w:sz w:val="22"/>
          <w:szCs w:val="22"/>
        </w:rPr>
        <w:t>.</w:t>
      </w:r>
      <w:r w:rsidR="00C247C9" w:rsidRPr="009314EB">
        <w:rPr>
          <w:rFonts w:asciiTheme="minorHAnsi" w:eastAsia="Calibri" w:hAnsiTheme="minorHAnsi" w:cstheme="minorHAnsi"/>
          <w:sz w:val="22"/>
          <w:szCs w:val="22"/>
        </w:rPr>
        <w:t xml:space="preserve"> https://doi.org/10.1016/j.bodyim.2021.11.005</w:t>
      </w:r>
    </w:p>
    <w:p w14:paraId="3285B0D3" w14:textId="0300948F" w:rsidR="00AB7788" w:rsidRPr="005F3005" w:rsidRDefault="00AB7788" w:rsidP="002F1043">
      <w:pPr>
        <w:numPr>
          <w:ilvl w:val="0"/>
          <w:numId w:val="4"/>
        </w:numPr>
        <w:spacing w:line="276" w:lineRule="auto"/>
        <w:ind w:left="36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>, Giron, J., Fridman, S., Hanrieder, M., Goldstein, S., Brokman, S., &amp; Friedman, D. (</w:t>
      </w:r>
      <w:r w:rsidR="00F94858"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 xml:space="preserve">). Virtual reality in sexual harassment prevention: Proof-of-concept study. </w:t>
      </w:r>
      <w:r>
        <w:rPr>
          <w:rFonts w:ascii="Calibri" w:eastAsia="Calibri" w:hAnsi="Calibri" w:cs="Calibri"/>
          <w:i/>
          <w:sz w:val="22"/>
          <w:szCs w:val="22"/>
        </w:rPr>
        <w:t>Proceedings of the 21th ACM International Conference on Intelligent Virtual Agents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 w:rsidRPr="005F3005">
        <w:rPr>
          <w:rFonts w:asciiTheme="minorHAnsi" w:hAnsiTheme="minorHAnsi" w:cstheme="minorHAnsi"/>
          <w:color w:val="201F1E"/>
          <w:sz w:val="22"/>
          <w:szCs w:val="22"/>
          <w:shd w:val="clear" w:color="auto" w:fill="FFFFFF"/>
        </w:rPr>
        <w:t>https://doi.org/10.1145/3472306.3478356</w:t>
      </w:r>
    </w:p>
    <w:p w14:paraId="1F050A01" w14:textId="0479F8C3" w:rsidR="00A04028" w:rsidRPr="00A04028" w:rsidRDefault="00A04028" w:rsidP="00AB7788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A04028">
        <w:rPr>
          <w:rFonts w:ascii="Calibri" w:eastAsia="Calibri" w:hAnsi="Calibri" w:cs="Calibri"/>
          <w:sz w:val="22"/>
          <w:szCs w:val="22"/>
        </w:rPr>
        <w:t xml:space="preserve">Smith, A. C., Fowler, L. A., Graham, A. K., Jaworski, B. K., Firebaugh, M. L., Monterubio, G. E., Vázquez, M. M., DePietro, B., </w:t>
      </w:r>
      <w:r w:rsidRPr="00AB7788">
        <w:rPr>
          <w:rFonts w:ascii="Calibri" w:eastAsia="Calibri" w:hAnsi="Calibri" w:cs="Calibri"/>
          <w:b/>
          <w:bCs/>
          <w:sz w:val="22"/>
          <w:szCs w:val="22"/>
        </w:rPr>
        <w:t>Sadeh-Sharvit, S.</w:t>
      </w:r>
      <w:r w:rsidRPr="00A04028">
        <w:rPr>
          <w:rFonts w:ascii="Calibri" w:eastAsia="Calibri" w:hAnsi="Calibri" w:cs="Calibri"/>
          <w:sz w:val="22"/>
          <w:szCs w:val="22"/>
        </w:rPr>
        <w:t xml:space="preserve"> Balantekin, K. N., et al. (2021). Digital overload among college students: Implications for mental health app use</w:t>
      </w:r>
      <w:r w:rsidRPr="00A04028">
        <w:rPr>
          <w:rFonts w:ascii="Calibri" w:eastAsia="Calibri" w:hAnsi="Calibri" w:cs="Calibri"/>
          <w:i/>
          <w:iCs/>
          <w:sz w:val="22"/>
          <w:szCs w:val="22"/>
        </w:rPr>
        <w:t>. Social Sciences</w:t>
      </w:r>
      <w:r>
        <w:rPr>
          <w:rFonts w:ascii="Calibri" w:eastAsia="Calibri" w:hAnsi="Calibri" w:cs="Calibri"/>
          <w:sz w:val="22"/>
          <w:szCs w:val="22"/>
        </w:rPr>
        <w:t>,</w:t>
      </w:r>
      <w:r w:rsidRPr="00A04028">
        <w:rPr>
          <w:rFonts w:ascii="Calibri" w:eastAsia="Calibri" w:hAnsi="Calibri" w:cs="Calibri"/>
          <w:sz w:val="22"/>
          <w:szCs w:val="22"/>
        </w:rPr>
        <w:t xml:space="preserve"> 10</w:t>
      </w:r>
      <w:r>
        <w:rPr>
          <w:rFonts w:ascii="Calibri" w:eastAsia="Calibri" w:hAnsi="Calibri" w:cs="Calibri"/>
          <w:sz w:val="22"/>
          <w:szCs w:val="22"/>
        </w:rPr>
        <w:t>,</w:t>
      </w:r>
      <w:r w:rsidRPr="00A04028">
        <w:rPr>
          <w:rFonts w:ascii="Calibri" w:eastAsia="Calibri" w:hAnsi="Calibri" w:cs="Calibri"/>
          <w:sz w:val="22"/>
          <w:szCs w:val="22"/>
        </w:rPr>
        <w:t xml:space="preserve"> 279. https://doi.org/10.3390/socsci10080279</w:t>
      </w:r>
    </w:p>
    <w:p w14:paraId="0000005C" w14:textId="57545332" w:rsidR="006174F0" w:rsidRDefault="0020052E" w:rsidP="00AB778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heading=h.dbgfddc6svih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Balantekin, K., Grammer, A. C., Fitzsimmons-Craft, E. E., Eichen, E. E., Graham, A. K., Monterubio, G. E., Firebaugh, M-L., Karam, A. M.,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Goel, N. J., Flatt, R. E., Taylor, C. B., &amp; Wilfley, D. E. (2021). Higher Weight Status is Associated with Increased Eating Disorder Correlates and General Psychopathology in College Women </w:t>
      </w:r>
      <w:r w:rsidR="005B5018">
        <w:rPr>
          <w:rFonts w:ascii="Calibri" w:eastAsia="Calibri" w:hAnsi="Calibri" w:cs="Calibri"/>
          <w:color w:val="000000"/>
          <w:sz w:val="22"/>
          <w:szCs w:val="22"/>
        </w:rPr>
        <w:t>w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ith Eating Disorders.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Eating Behaviors</w:t>
      </w:r>
      <w:r>
        <w:rPr>
          <w:rFonts w:ascii="Calibri" w:eastAsia="Calibri" w:hAnsi="Calibri" w:cs="Calibri"/>
          <w:color w:val="000000"/>
          <w:sz w:val="22"/>
          <w:szCs w:val="22"/>
        </w:rPr>
        <w:t>, 41. doi: 10.1016/j.eatbeh.2021.101482</w:t>
      </w:r>
    </w:p>
    <w:p w14:paraId="574CBA1E" w14:textId="77777777" w:rsidR="009314EB" w:rsidRDefault="0020052E" w:rsidP="00F326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9314EB">
        <w:rPr>
          <w:rFonts w:ascii="Calibri" w:eastAsia="Calibri" w:hAnsi="Calibri" w:cs="Calibri"/>
          <w:b/>
          <w:color w:val="000000"/>
          <w:sz w:val="22"/>
          <w:szCs w:val="22"/>
        </w:rPr>
        <w:t>Sadeh-Sharvit, S.,</w:t>
      </w:r>
      <w:r w:rsidRPr="009314EB">
        <w:rPr>
          <w:rFonts w:ascii="Calibri" w:eastAsia="Calibri" w:hAnsi="Calibri" w:cs="Calibri"/>
          <w:color w:val="000000"/>
          <w:sz w:val="22"/>
          <w:szCs w:val="22"/>
        </w:rPr>
        <w:t xml:space="preserve"> &amp; Hollon, S. D. (2020). Leveraging the power of non-disruptive technologies to optimize mental health treatment: Case example. </w:t>
      </w:r>
      <w:r w:rsidRPr="009314EB">
        <w:rPr>
          <w:rFonts w:ascii="Calibri" w:eastAsia="Calibri" w:hAnsi="Calibri" w:cs="Calibri"/>
          <w:i/>
          <w:color w:val="000000"/>
          <w:sz w:val="22"/>
          <w:szCs w:val="22"/>
        </w:rPr>
        <w:t xml:space="preserve">Journal of Medical Internet Research Mental Health, </w:t>
      </w:r>
      <w:r w:rsidRPr="009314EB">
        <w:rPr>
          <w:rFonts w:ascii="Calibri" w:eastAsia="Calibri" w:hAnsi="Calibri" w:cs="Calibri"/>
          <w:color w:val="000000"/>
          <w:sz w:val="22"/>
          <w:szCs w:val="22"/>
        </w:rPr>
        <w:t xml:space="preserve">7(11), e2064. </w:t>
      </w:r>
      <w:bookmarkStart w:id="5" w:name="_heading=h.tyjcwt" w:colFirst="0" w:colLast="0"/>
      <w:bookmarkEnd w:id="5"/>
      <w:r w:rsidR="009314EB">
        <w:rPr>
          <w:rFonts w:ascii="Calibri" w:eastAsia="Calibri" w:hAnsi="Calibri" w:cs="Calibri"/>
          <w:color w:val="000000"/>
          <w:sz w:val="22"/>
          <w:szCs w:val="22"/>
        </w:rPr>
        <w:fldChar w:fldCharType="begin"/>
      </w:r>
      <w:r w:rsidR="009314EB">
        <w:rPr>
          <w:rFonts w:ascii="Calibri" w:eastAsia="Calibri" w:hAnsi="Calibri" w:cs="Calibri"/>
          <w:color w:val="000000"/>
          <w:sz w:val="22"/>
          <w:szCs w:val="22"/>
        </w:rPr>
        <w:instrText xml:space="preserve"> HYPERLINK "</w:instrText>
      </w:r>
      <w:r w:rsidR="009314EB" w:rsidRPr="00E24DBD">
        <w:rPr>
          <w:rFonts w:ascii="Calibri" w:eastAsia="Calibri" w:hAnsi="Calibri" w:cs="Calibri"/>
          <w:color w:val="000000"/>
          <w:sz w:val="22"/>
          <w:szCs w:val="22"/>
        </w:rPr>
        <w:instrText>https://doi.org/10.2196/20646</w:instrText>
      </w:r>
      <w:r w:rsidR="009314EB">
        <w:rPr>
          <w:rFonts w:ascii="Calibri" w:eastAsia="Calibri" w:hAnsi="Calibri" w:cs="Calibri"/>
          <w:color w:val="000000"/>
          <w:sz w:val="22"/>
          <w:szCs w:val="22"/>
        </w:rPr>
        <w:instrText xml:space="preserve">" </w:instrText>
      </w:r>
      <w:r w:rsidR="009314EB">
        <w:rPr>
          <w:rFonts w:ascii="Calibri" w:eastAsia="Calibri" w:hAnsi="Calibri" w:cs="Calibri"/>
          <w:color w:val="000000"/>
          <w:sz w:val="22"/>
          <w:szCs w:val="22"/>
        </w:rPr>
      </w:r>
      <w:r w:rsidR="009314EB">
        <w:rPr>
          <w:rFonts w:ascii="Calibri" w:eastAsia="Calibri" w:hAnsi="Calibri" w:cs="Calibri"/>
          <w:color w:val="000000"/>
          <w:sz w:val="22"/>
          <w:szCs w:val="22"/>
        </w:rPr>
        <w:fldChar w:fldCharType="separate"/>
      </w:r>
      <w:r w:rsidR="009314EB" w:rsidRPr="009E1AFA">
        <w:rPr>
          <w:rStyle w:val="Hyperlink"/>
          <w:rFonts w:ascii="Calibri" w:eastAsia="Calibri" w:hAnsi="Calibri" w:cs="Calibri"/>
          <w:sz w:val="22"/>
          <w:szCs w:val="22"/>
        </w:rPr>
        <w:t>https://doi.org/10.2196/20646</w:t>
      </w:r>
      <w:r w:rsidR="009314EB">
        <w:rPr>
          <w:rFonts w:ascii="Calibri" w:eastAsia="Calibri" w:hAnsi="Calibri" w:cs="Calibri"/>
          <w:color w:val="000000"/>
          <w:sz w:val="22"/>
          <w:szCs w:val="22"/>
        </w:rPr>
        <w:fldChar w:fldCharType="end"/>
      </w:r>
    </w:p>
    <w:p w14:paraId="0000005E" w14:textId="16DE79BC" w:rsidR="006174F0" w:rsidRPr="009314EB" w:rsidRDefault="0020052E" w:rsidP="00F3264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9314EB"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 w:rsidRPr="009314EB">
        <w:rPr>
          <w:rFonts w:ascii="Calibri" w:eastAsia="Calibri" w:hAnsi="Calibri" w:cs="Calibri"/>
          <w:color w:val="000000"/>
          <w:sz w:val="22"/>
          <w:szCs w:val="22"/>
        </w:rPr>
        <w:t xml:space="preserve">., Fitzsimmons-Craft, E. E., Taylor, C. B., &amp; Yom-Tov, E. (2020). </w:t>
      </w:r>
      <w:r w:rsidRPr="009314EB">
        <w:rPr>
          <w:rFonts w:ascii="Calibri" w:eastAsia="Calibri" w:hAnsi="Calibri" w:cs="Calibri"/>
          <w:iCs/>
          <w:color w:val="000000"/>
          <w:sz w:val="22"/>
          <w:szCs w:val="22"/>
        </w:rPr>
        <w:t>Predicting eating disorders from internet activity</w:t>
      </w:r>
      <w:r w:rsidRPr="009314EB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Pr="009314EB"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International Journal of Eating Disorders, </w:t>
      </w:r>
      <w:r w:rsidRPr="009314EB">
        <w:rPr>
          <w:rFonts w:ascii="Calibri" w:eastAsia="Calibri" w:hAnsi="Calibri" w:cs="Calibri"/>
          <w:color w:val="1C1D1E"/>
          <w:sz w:val="22"/>
          <w:szCs w:val="22"/>
          <w:highlight w:val="white"/>
        </w:rPr>
        <w:t>53, 1526–1533. </w:t>
      </w:r>
      <w:hyperlink r:id="rId27" w:history="1">
        <w:r w:rsidR="00F10E26" w:rsidRPr="009E1AFA">
          <w:rPr>
            <w:rStyle w:val="Hyperlink"/>
            <w:rFonts w:ascii="Calibri" w:eastAsia="Calibri" w:hAnsi="Calibri" w:cs="Calibri"/>
            <w:sz w:val="22"/>
            <w:szCs w:val="22"/>
          </w:rPr>
          <w:t>https://doi.org/10.1002/eat.23338</w:t>
        </w:r>
      </w:hyperlink>
    </w:p>
    <w:p w14:paraId="15300697" w14:textId="77777777" w:rsidR="00F10E26" w:rsidRDefault="0020052E" w:rsidP="00F10E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i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Fitzsimmons-Craft, E. E., Taylor, C. B., Graham, A. K.,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Balantekin, K. N., . . . Wilfley, D. E. (2020).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Effectiveness of a Digital Cognitive Behavior Therapy–Guided Self-Help Intervention for Eating Disorders in College Women: A Cluster Randomized Clinical Trial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 </w:t>
      </w:r>
      <w:r w:rsidR="00F10E26">
        <w:rPr>
          <w:rFonts w:ascii="Calibri" w:eastAsia="Calibri" w:hAnsi="Calibri" w:cs="Calibri"/>
          <w:i/>
          <w:color w:val="000000"/>
          <w:sz w:val="22"/>
          <w:szCs w:val="22"/>
        </w:rPr>
        <w:t>JAMA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Open, 3(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8),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e2015633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hyperlink r:id="rId28" w:history="1">
        <w:r w:rsidR="00F10E26" w:rsidRPr="009E1AFA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https://doi.org/10.1001/jamanetworkopen.2020.15633</w:t>
        </w:r>
      </w:hyperlink>
      <w:bookmarkStart w:id="6" w:name="_heading=h.3dy6vkm" w:colFirst="0" w:colLast="0"/>
      <w:bookmarkEnd w:id="6"/>
    </w:p>
    <w:p w14:paraId="3A2391AD" w14:textId="1B047603" w:rsidR="00F10E26" w:rsidRPr="00F10E26" w:rsidRDefault="0020052E" w:rsidP="00F10E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i/>
          <w:color w:val="000000"/>
          <w:sz w:val="20"/>
          <w:szCs w:val="20"/>
        </w:rPr>
      </w:pPr>
      <w:r w:rsidRPr="00F10E26">
        <w:rPr>
          <w:rFonts w:ascii="Calibri" w:eastAsia="Calibri" w:hAnsi="Calibri" w:cs="Calibri"/>
          <w:b/>
          <w:sz w:val="22"/>
          <w:szCs w:val="22"/>
        </w:rPr>
        <w:t>Sadeh-Sharvit, S.,</w:t>
      </w:r>
      <w:r w:rsidRPr="00F10E26">
        <w:rPr>
          <w:rFonts w:ascii="Calibri" w:eastAsia="Calibri" w:hAnsi="Calibri" w:cs="Calibri"/>
          <w:sz w:val="22"/>
          <w:szCs w:val="22"/>
        </w:rPr>
        <w:t xml:space="preserve"> Runfola, C. D., Welch, H., Gibbs, E. L., Dickens, C. E., Lock, J., &amp; Safer, D. L. (2020). Parent-based prevention following parental weight loss surgery: A pilot case-series trial. </w:t>
      </w:r>
      <w:r w:rsidRPr="00F10E26">
        <w:rPr>
          <w:rFonts w:ascii="Calibri" w:eastAsia="Calibri" w:hAnsi="Calibri" w:cs="Calibri"/>
          <w:i/>
          <w:sz w:val="22"/>
          <w:szCs w:val="22"/>
        </w:rPr>
        <w:t>Surgery for Obesity and Related Diseases</w:t>
      </w:r>
      <w:r w:rsidRPr="00F10E26">
        <w:rPr>
          <w:rFonts w:ascii="Calibri" w:eastAsia="Calibri" w:hAnsi="Calibri" w:cs="Calibri"/>
          <w:sz w:val="22"/>
          <w:szCs w:val="22"/>
        </w:rPr>
        <w:t xml:space="preserve">, 16(9), 1321-1327. </w:t>
      </w:r>
      <w:bookmarkStart w:id="7" w:name="_heading=h.1t3h5sf" w:colFirst="0" w:colLast="0"/>
      <w:bookmarkEnd w:id="7"/>
      <w:r w:rsidR="00F10E26" w:rsidRPr="00F10E26">
        <w:rPr>
          <w:rFonts w:ascii="Calibri" w:eastAsia="Calibri" w:hAnsi="Calibri" w:cs="Calibri"/>
          <w:sz w:val="22"/>
          <w:szCs w:val="22"/>
        </w:rPr>
        <w:fldChar w:fldCharType="begin"/>
      </w:r>
      <w:r w:rsidR="00F10E26" w:rsidRPr="00F10E26">
        <w:rPr>
          <w:rFonts w:ascii="Calibri" w:eastAsia="Calibri" w:hAnsi="Calibri" w:cs="Calibri"/>
          <w:sz w:val="22"/>
          <w:szCs w:val="22"/>
        </w:rPr>
        <w:instrText xml:space="preserve"> HYPERLINK "https://doi.org/10.1016/j.soard.2020.05.016" </w:instrText>
      </w:r>
      <w:r w:rsidR="00F10E26" w:rsidRPr="00F10E26">
        <w:rPr>
          <w:rFonts w:ascii="Calibri" w:eastAsia="Calibri" w:hAnsi="Calibri" w:cs="Calibri"/>
          <w:sz w:val="22"/>
          <w:szCs w:val="22"/>
        </w:rPr>
      </w:r>
      <w:r w:rsidR="00F10E26" w:rsidRPr="00F10E26">
        <w:rPr>
          <w:rFonts w:ascii="Calibri" w:eastAsia="Calibri" w:hAnsi="Calibri" w:cs="Calibri"/>
          <w:sz w:val="22"/>
          <w:szCs w:val="22"/>
        </w:rPr>
        <w:fldChar w:fldCharType="separate"/>
      </w:r>
      <w:r w:rsidR="00F10E26" w:rsidRPr="00F10E26">
        <w:rPr>
          <w:rStyle w:val="Hyperlink"/>
          <w:rFonts w:ascii="Calibri" w:eastAsia="Calibri" w:hAnsi="Calibri" w:cs="Calibri"/>
          <w:sz w:val="22"/>
          <w:szCs w:val="22"/>
        </w:rPr>
        <w:t>https://doi.org/10.1016/j.soard.2020.05.016</w:t>
      </w:r>
      <w:r w:rsidR="00F10E26" w:rsidRPr="00F10E26">
        <w:rPr>
          <w:rFonts w:ascii="Calibri" w:eastAsia="Calibri" w:hAnsi="Calibri" w:cs="Calibri"/>
          <w:sz w:val="22"/>
          <w:szCs w:val="22"/>
        </w:rPr>
        <w:fldChar w:fldCharType="end"/>
      </w:r>
    </w:p>
    <w:p w14:paraId="1CB28A52" w14:textId="3CC76515" w:rsidR="00F10E26" w:rsidRPr="00F10E26" w:rsidRDefault="0020052E" w:rsidP="00F10E26">
      <w:pPr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Calibri" w:eastAsia="Calibri" w:hAnsi="Calibri" w:cs="Calibri"/>
          <w:sz w:val="20"/>
          <w:szCs w:val="20"/>
        </w:rPr>
      </w:pPr>
      <w:r w:rsidRPr="00F10E26">
        <w:rPr>
          <w:rFonts w:ascii="Calibri" w:eastAsia="Calibri" w:hAnsi="Calibri" w:cs="Calibri"/>
          <w:sz w:val="22"/>
          <w:szCs w:val="22"/>
          <w:highlight w:val="white"/>
        </w:rPr>
        <w:lastRenderedPageBreak/>
        <w:t xml:space="preserve">Cooper, M., Reilly, E. E., Siegel, J. A., Coniglio, K., </w:t>
      </w:r>
      <w:r w:rsidRPr="00F10E26">
        <w:rPr>
          <w:rFonts w:ascii="Calibri" w:eastAsia="Calibri" w:hAnsi="Calibri" w:cs="Calibri"/>
          <w:b/>
          <w:sz w:val="22"/>
          <w:szCs w:val="22"/>
        </w:rPr>
        <w:t>Sadeh-Sharvit, S.</w:t>
      </w:r>
      <w:r w:rsidRPr="00F10E26">
        <w:rPr>
          <w:rFonts w:ascii="Calibri" w:eastAsia="Calibri" w:hAnsi="Calibri" w:cs="Calibri"/>
          <w:sz w:val="22"/>
          <w:szCs w:val="22"/>
          <w:highlight w:val="white"/>
        </w:rPr>
        <w:t>, Pisetsky, E. M. &amp; Anderson, L. M. (2020). Eating disorders during the COVID-19 pandemic and quarantine: An overview of risks and recommendations for treatment and early intervention. </w:t>
      </w:r>
      <w:r w:rsidRPr="00F10E26">
        <w:rPr>
          <w:rFonts w:ascii="Calibri" w:eastAsia="Calibri" w:hAnsi="Calibri" w:cs="Calibri"/>
          <w:i/>
          <w:sz w:val="22"/>
          <w:szCs w:val="22"/>
          <w:highlight w:val="white"/>
        </w:rPr>
        <w:t>Eating Disorders</w:t>
      </w:r>
      <w:r w:rsidRPr="00F10E26">
        <w:rPr>
          <w:rFonts w:ascii="Calibri" w:eastAsia="Calibri" w:hAnsi="Calibri" w:cs="Calibri"/>
          <w:sz w:val="22"/>
          <w:szCs w:val="22"/>
          <w:highlight w:val="white"/>
        </w:rPr>
        <w:t xml:space="preserve">. </w:t>
      </w:r>
      <w:r w:rsidR="00F10E26">
        <w:rPr>
          <w:rFonts w:ascii="Calibri" w:eastAsia="Calibri" w:hAnsi="Calibri" w:cs="Calibri"/>
          <w:sz w:val="22"/>
          <w:szCs w:val="22"/>
          <w:highlight w:val="white"/>
        </w:rPr>
        <w:t>h</w:t>
      </w:r>
      <w:r w:rsidR="00F10E26" w:rsidRPr="00E24DBD">
        <w:rPr>
          <w:rFonts w:ascii="Calibri" w:eastAsia="Calibri" w:hAnsi="Calibri" w:cs="Calibri"/>
          <w:sz w:val="22"/>
          <w:szCs w:val="22"/>
          <w:highlight w:val="white"/>
        </w:rPr>
        <w:t>ttps://doi.org/</w:t>
      </w:r>
      <w:hyperlink r:id="rId29">
        <w:r w:rsidR="00F10E26">
          <w:rPr>
            <w:rFonts w:ascii="Calibri" w:eastAsia="Calibri" w:hAnsi="Calibri" w:cs="Calibri"/>
            <w:color w:val="000000"/>
            <w:sz w:val="22"/>
            <w:szCs w:val="22"/>
          </w:rPr>
          <w:t>10.1080/10640266.2020.1790271</w:t>
        </w:r>
      </w:hyperlink>
    </w:p>
    <w:p w14:paraId="00000062" w14:textId="77777777" w:rsidR="006174F0" w:rsidRDefault="0020052E" w:rsidP="0010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Monterubio, G. E., Fitzsimmons-Craft, E. E., Balantekin, K.,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Goel, N. J., Laing, O., Firebaugh, M-L., Flatt, R. E., Cavazos-Rehg, P., Taylor, C. B., &amp; Wilfley, D. E. (2020). Eating disorder symptomatology, clinical impairment, and comorbid psychopathology in racially and ethnically diverse college women with eating disorders.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International Journal of Eating Disorders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doi: 10.1002/eat.23380</w:t>
      </w:r>
    </w:p>
    <w:p w14:paraId="00000063" w14:textId="38FAF1C8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Taylor, C. B., Ruzek, J. I., Fitzsimmons-Craft, E. E.,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Topooco, N., Weissman, R., Eisenberg, D., Mohr, D., Graham, A. K., Jacobi, C., &amp; Oldenbug, B. (2020). Using Digital Technology to Reduce the Prevalence of Mental Health Disorders in Populations: Time for a New Approach. </w:t>
      </w:r>
      <w:r>
        <w:rPr>
          <w:rFonts w:ascii="Calibri" w:eastAsia="Calibri" w:hAnsi="Calibri" w:cs="Calibri"/>
          <w:i/>
          <w:sz w:val="22"/>
          <w:szCs w:val="22"/>
        </w:rPr>
        <w:t>Journal of Medical Internet Research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Journal of Medical Internet Research, </w:t>
      </w:r>
      <w:r>
        <w:rPr>
          <w:rFonts w:ascii="Calibri" w:eastAsia="Calibri" w:hAnsi="Calibri" w:cs="Calibri"/>
          <w:sz w:val="22"/>
          <w:szCs w:val="22"/>
        </w:rPr>
        <w:t xml:space="preserve">22(7):e17493. </w:t>
      </w:r>
      <w:hyperlink r:id="rId30" w:history="1">
        <w:r w:rsidR="00F10E26" w:rsidRPr="009E1AFA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https://doi.org/</w:t>
        </w:r>
        <w:r w:rsidR="00F10E26" w:rsidRPr="009E1AFA">
          <w:rPr>
            <w:rStyle w:val="Hyperlink"/>
            <w:rFonts w:ascii="Calibri" w:eastAsia="Calibri" w:hAnsi="Calibri" w:cs="Calibri"/>
            <w:sz w:val="22"/>
            <w:szCs w:val="22"/>
          </w:rPr>
          <w:t>10.2196/17493</w:t>
        </w:r>
      </w:hyperlink>
    </w:p>
    <w:p w14:paraId="03B62D1A" w14:textId="77777777" w:rsidR="00F10E26" w:rsidRDefault="0020052E" w:rsidP="003D466E">
      <w:pPr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F10E26">
        <w:rPr>
          <w:rFonts w:ascii="Calibri" w:eastAsia="Calibri" w:hAnsi="Calibri" w:cs="Calibri"/>
          <w:sz w:val="22"/>
          <w:szCs w:val="22"/>
        </w:rPr>
        <w:t xml:space="preserve">Dickens, C. E., Safer, D. L., Runfola, C. D., Gibbs, E. L., Welch, H., </w:t>
      </w:r>
      <w:r w:rsidRPr="00F10E26">
        <w:rPr>
          <w:rFonts w:ascii="Calibri" w:eastAsia="Calibri" w:hAnsi="Calibri" w:cs="Calibri"/>
          <w:b/>
          <w:sz w:val="22"/>
          <w:szCs w:val="22"/>
        </w:rPr>
        <w:t>Sadeh-Sharvit, S.*</w:t>
      </w:r>
      <w:r w:rsidRPr="00F10E26">
        <w:rPr>
          <w:rFonts w:ascii="Calibri" w:eastAsia="Calibri" w:hAnsi="Calibri" w:cs="Calibri"/>
          <w:sz w:val="22"/>
          <w:szCs w:val="22"/>
        </w:rPr>
        <w:t xml:space="preserve"> (2020). The Offspring of Parents Undergoing a Weight Loss Surgery: A Systematic Review. </w:t>
      </w:r>
      <w:r w:rsidRPr="00F10E26">
        <w:rPr>
          <w:rFonts w:ascii="Calibri" w:eastAsia="Calibri" w:hAnsi="Calibri" w:cs="Calibri"/>
          <w:i/>
          <w:sz w:val="22"/>
          <w:szCs w:val="22"/>
        </w:rPr>
        <w:t>Surgery for Obesity and Related Diseases</w:t>
      </w:r>
      <w:r w:rsidRPr="00F10E26">
        <w:rPr>
          <w:rFonts w:ascii="Calibri" w:eastAsia="Calibri" w:hAnsi="Calibri" w:cs="Calibri"/>
          <w:sz w:val="22"/>
          <w:szCs w:val="22"/>
        </w:rPr>
        <w:t xml:space="preserve">, 16(6), 806-815. </w:t>
      </w:r>
      <w:bookmarkStart w:id="8" w:name="_heading=h.4d34og8" w:colFirst="0" w:colLast="0"/>
      <w:bookmarkEnd w:id="8"/>
      <w:r w:rsidR="00F10E26">
        <w:rPr>
          <w:rFonts w:ascii="Calibri" w:eastAsia="Calibri" w:hAnsi="Calibri" w:cs="Calibri"/>
          <w:sz w:val="22"/>
          <w:szCs w:val="22"/>
          <w:highlight w:val="white"/>
        </w:rPr>
        <w:fldChar w:fldCharType="begin"/>
      </w:r>
      <w:r w:rsidR="00F10E26">
        <w:rPr>
          <w:rFonts w:ascii="Calibri" w:eastAsia="Calibri" w:hAnsi="Calibri" w:cs="Calibri"/>
          <w:sz w:val="22"/>
          <w:szCs w:val="22"/>
          <w:highlight w:val="white"/>
        </w:rPr>
        <w:instrText xml:space="preserve"> HYPERLINK "</w:instrText>
      </w:r>
      <w:r w:rsidR="00F10E26" w:rsidRPr="00E24DBD">
        <w:rPr>
          <w:rFonts w:ascii="Calibri" w:eastAsia="Calibri" w:hAnsi="Calibri" w:cs="Calibri"/>
          <w:sz w:val="22"/>
          <w:szCs w:val="22"/>
          <w:highlight w:val="white"/>
        </w:rPr>
        <w:instrText>https://doi.org/</w:instrText>
      </w:r>
      <w:r w:rsidR="00F10E26">
        <w:rPr>
          <w:rFonts w:ascii="Calibri" w:eastAsia="Calibri" w:hAnsi="Calibri" w:cs="Calibri"/>
          <w:sz w:val="22"/>
          <w:szCs w:val="22"/>
        </w:rPr>
        <w:instrText>10.1016/j.soard.2020.02.006</w:instrText>
      </w:r>
      <w:r w:rsidR="00F10E26">
        <w:rPr>
          <w:rFonts w:ascii="Calibri" w:eastAsia="Calibri" w:hAnsi="Calibri" w:cs="Calibri"/>
          <w:sz w:val="22"/>
          <w:szCs w:val="22"/>
          <w:highlight w:val="white"/>
        </w:rPr>
        <w:instrText xml:space="preserve">" </w:instrText>
      </w:r>
      <w:r w:rsidR="00F10E26">
        <w:rPr>
          <w:rFonts w:ascii="Calibri" w:eastAsia="Calibri" w:hAnsi="Calibri" w:cs="Calibri"/>
          <w:sz w:val="22"/>
          <w:szCs w:val="22"/>
          <w:highlight w:val="white"/>
        </w:rPr>
      </w:r>
      <w:r w:rsidR="00F10E26">
        <w:rPr>
          <w:rFonts w:ascii="Calibri" w:eastAsia="Calibri" w:hAnsi="Calibri" w:cs="Calibri"/>
          <w:sz w:val="22"/>
          <w:szCs w:val="22"/>
          <w:highlight w:val="white"/>
        </w:rPr>
        <w:fldChar w:fldCharType="separate"/>
      </w:r>
      <w:r w:rsidR="00F10E26" w:rsidRPr="009E1AFA">
        <w:rPr>
          <w:rStyle w:val="Hyperlink"/>
          <w:rFonts w:ascii="Calibri" w:eastAsia="Calibri" w:hAnsi="Calibri" w:cs="Calibri"/>
          <w:sz w:val="22"/>
          <w:szCs w:val="22"/>
          <w:highlight w:val="white"/>
        </w:rPr>
        <w:t>https://doi.org/</w:t>
      </w:r>
      <w:r w:rsidR="00F10E26" w:rsidRPr="009E1AFA">
        <w:rPr>
          <w:rStyle w:val="Hyperlink"/>
          <w:rFonts w:ascii="Calibri" w:eastAsia="Calibri" w:hAnsi="Calibri" w:cs="Calibri"/>
          <w:sz w:val="22"/>
          <w:szCs w:val="22"/>
        </w:rPr>
        <w:t>10.1016/j.soard.2020.02.006</w:t>
      </w:r>
      <w:r w:rsidR="00F10E26">
        <w:rPr>
          <w:rFonts w:ascii="Calibri" w:eastAsia="Calibri" w:hAnsi="Calibri" w:cs="Calibri"/>
          <w:sz w:val="22"/>
          <w:szCs w:val="22"/>
          <w:highlight w:val="white"/>
        </w:rPr>
        <w:fldChar w:fldCharType="end"/>
      </w:r>
    </w:p>
    <w:p w14:paraId="00000065" w14:textId="033E2FA3" w:rsidR="006174F0" w:rsidRPr="00F10E26" w:rsidRDefault="0020052E" w:rsidP="003D466E">
      <w:pPr>
        <w:numPr>
          <w:ilvl w:val="0"/>
          <w:numId w:val="4"/>
        </w:numPr>
        <w:shd w:val="clear" w:color="auto" w:fill="FFFFFF"/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F10E26">
        <w:rPr>
          <w:rFonts w:ascii="Calibri" w:eastAsia="Calibri" w:hAnsi="Calibri" w:cs="Calibri"/>
          <w:sz w:val="22"/>
          <w:szCs w:val="22"/>
        </w:rPr>
        <w:t xml:space="preserve">Goel, N.J., </w:t>
      </w:r>
      <w:r w:rsidRPr="00F10E26">
        <w:rPr>
          <w:rFonts w:ascii="Calibri" w:eastAsia="Calibri" w:hAnsi="Calibri" w:cs="Calibri"/>
          <w:b/>
          <w:sz w:val="22"/>
          <w:szCs w:val="22"/>
        </w:rPr>
        <w:t>Sadeh-Sharvit, S.</w:t>
      </w:r>
      <w:r w:rsidRPr="00F10E26">
        <w:rPr>
          <w:rFonts w:ascii="Calibri" w:eastAsia="Calibri" w:hAnsi="Calibri" w:cs="Calibri"/>
          <w:sz w:val="22"/>
          <w:szCs w:val="22"/>
        </w:rPr>
        <w:t xml:space="preserve">, Trockel, M.T., Flatt, R.E., Fitzsimmons-Craft, E. E., Balantekin, K.N., Monterubio, G.E, Firebaugh, M.L., Wilfley, D.E. &amp; Taylor, C.B. (2020). Depression and anxiety mediate the relationship between clinical insomnia and eating disorders in college women. </w:t>
      </w:r>
      <w:r w:rsidRPr="00F10E26">
        <w:rPr>
          <w:rFonts w:ascii="Calibri" w:eastAsia="Calibri" w:hAnsi="Calibri" w:cs="Calibri"/>
          <w:i/>
          <w:color w:val="201F1E"/>
          <w:sz w:val="22"/>
          <w:szCs w:val="22"/>
        </w:rPr>
        <w:t xml:space="preserve">Journal of American College Health. </w:t>
      </w:r>
      <w:r w:rsidRPr="00F10E26">
        <w:rPr>
          <w:rFonts w:ascii="Calibri" w:eastAsia="Calibri" w:hAnsi="Calibri" w:cs="Calibri"/>
          <w:sz w:val="22"/>
          <w:szCs w:val="22"/>
        </w:rPr>
        <w:t>doi: 10.1080/07448481.2019.1710152</w:t>
      </w:r>
    </w:p>
    <w:p w14:paraId="00000066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9" w:name="_heading=h.2s8eyo1" w:colFirst="0" w:colLast="0"/>
      <w:bookmarkEnd w:id="9"/>
      <w:r>
        <w:rPr>
          <w:rFonts w:ascii="Calibri" w:eastAsia="Calibri" w:hAnsi="Calibri" w:cs="Calibri"/>
          <w:sz w:val="22"/>
          <w:szCs w:val="22"/>
        </w:rPr>
        <w:t xml:space="preserve">Funk, B.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>, Fitzsimmons-Craft, E. E., Trockel, M. T., Monterubio, G. E., Goel, N. J., Balantekin, K. N., Eichen, D. M., Flatt, R. E., Firebaugh, M. L., Jacobi, C., Graham, A. K., Hoogendoorn, M., Wilfley, D. E., &amp; Taylor, C. B. (</w:t>
      </w:r>
      <w:r>
        <w:rPr>
          <w:rFonts w:ascii="Calibri" w:eastAsia="Calibri" w:hAnsi="Calibri" w:cs="Calibri"/>
          <w:sz w:val="22"/>
          <w:szCs w:val="22"/>
          <w:highlight w:val="white"/>
        </w:rPr>
        <w:t>2020</w:t>
      </w:r>
      <w:r>
        <w:rPr>
          <w:rFonts w:ascii="Calibri" w:eastAsia="Calibri" w:hAnsi="Calibri" w:cs="Calibri"/>
          <w:sz w:val="22"/>
          <w:szCs w:val="22"/>
        </w:rPr>
        <w:t xml:space="preserve">). A Framework for Applying Natural Language Processing in Digital Health Interventions. </w:t>
      </w:r>
      <w:r>
        <w:rPr>
          <w:rFonts w:ascii="Calibri" w:eastAsia="Calibri" w:hAnsi="Calibri" w:cs="Calibri"/>
          <w:i/>
          <w:sz w:val="22"/>
          <w:szCs w:val="22"/>
        </w:rPr>
        <w:t xml:space="preserve">Journal of Medical Internet Research, </w:t>
      </w:r>
      <w:r>
        <w:rPr>
          <w:rFonts w:ascii="Calibri" w:eastAsia="Calibri" w:hAnsi="Calibri" w:cs="Calibri"/>
          <w:sz w:val="22"/>
          <w:szCs w:val="22"/>
        </w:rPr>
        <w:t>22(2), e13855.</w:t>
      </w:r>
      <w:r>
        <w:rPr>
          <w:rFonts w:ascii="Calibri" w:eastAsia="Calibri" w:hAnsi="Calibri" w:cs="Calibri"/>
          <w:color w:val="5B616B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doi: 10.2196/13855</w:t>
      </w:r>
    </w:p>
    <w:p w14:paraId="00000067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0" w:name="_heading=h.17dp8vu" w:colFirst="0" w:colLast="0"/>
      <w:bookmarkEnd w:id="10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(2019). Use of Technology in the Assessment and Treatment of Eating Disorders in Youth</w:t>
      </w:r>
      <w:r>
        <w:rPr>
          <w:rFonts w:ascii="Calibri" w:eastAsia="Calibri" w:hAnsi="Calibri" w:cs="Calibri"/>
          <w:i/>
          <w:sz w:val="22"/>
          <w:szCs w:val="22"/>
        </w:rPr>
        <w:t>. Child &amp; Adolescent Psychiatric Clinics of North America</w:t>
      </w:r>
      <w:r>
        <w:rPr>
          <w:rFonts w:ascii="Calibri" w:eastAsia="Calibri" w:hAnsi="Calibri" w:cs="Calibri"/>
          <w:sz w:val="22"/>
          <w:szCs w:val="22"/>
        </w:rPr>
        <w:t>, 28(4), 653-661. doi: 10.1016/j.chc.2019.05.011</w:t>
      </w:r>
    </w:p>
    <w:p w14:paraId="00000068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Gibbs, E. L., Runfola, C. D., Dickens, C. E., Welch, H., Safer, D. L., </w:t>
      </w:r>
      <w:r>
        <w:rPr>
          <w:rFonts w:ascii="Calibri" w:eastAsia="Calibri" w:hAnsi="Calibri" w:cs="Calibri"/>
          <w:b/>
          <w:sz w:val="22"/>
          <w:szCs w:val="22"/>
        </w:rPr>
        <w:t>Sadeh-Sharvit, S.*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>
        <w:rPr>
          <w:rFonts w:ascii="Calibri" w:eastAsia="Calibri" w:hAnsi="Calibri" w:cs="Calibri"/>
          <w:sz w:val="22"/>
          <w:szCs w:val="22"/>
          <w:highlight w:val="white"/>
        </w:rPr>
        <w:t>2019</w:t>
      </w:r>
      <w:r>
        <w:rPr>
          <w:rFonts w:ascii="Calibri" w:eastAsia="Calibri" w:hAnsi="Calibri" w:cs="Calibri"/>
          <w:sz w:val="22"/>
          <w:szCs w:val="22"/>
        </w:rPr>
        <w:t xml:space="preserve">). Parenting after Weight Loss Surgery: A Conceptual Model and Two Case Reports. </w:t>
      </w:r>
      <w:r>
        <w:rPr>
          <w:rFonts w:ascii="Calibri" w:eastAsia="Calibri" w:hAnsi="Calibri" w:cs="Calibri"/>
          <w:i/>
          <w:sz w:val="22"/>
          <w:szCs w:val="22"/>
        </w:rPr>
        <w:t>Family Process</w:t>
      </w:r>
      <w:r>
        <w:rPr>
          <w:rFonts w:ascii="Calibri" w:eastAsia="Calibri" w:hAnsi="Calibri" w:cs="Calibri"/>
          <w:sz w:val="22"/>
          <w:szCs w:val="22"/>
        </w:rPr>
        <w:t xml:space="preserve">. doi: </w:t>
      </w:r>
      <w:r>
        <w:rPr>
          <w:rFonts w:ascii="Calibri" w:eastAsia="Calibri" w:hAnsi="Calibri" w:cs="Calibri"/>
          <w:sz w:val="22"/>
          <w:szCs w:val="22"/>
          <w:highlight w:val="white"/>
        </w:rPr>
        <w:t>10.1111/famp.12518</w:t>
      </w:r>
    </w:p>
    <w:p w14:paraId="00000069" w14:textId="77777777" w:rsidR="006174F0" w:rsidRDefault="0020052E" w:rsidP="0010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Tregarthen, J., Kim, J. P.,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Neri, E., Welch, H., &amp; Lock, J. D. (2019). Comparing a taylored self-help mobile app to a standard self-monitoring app for the treatment of eating disorders symptoms: Randomized controlled trial.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Journal of Medical Internet Research: </w:t>
      </w:r>
      <w:r>
        <w:rPr>
          <w:rFonts w:ascii="Calibri" w:eastAsia="Calibri" w:hAnsi="Calibri" w:cs="Calibri"/>
          <w:i/>
          <w:color w:val="201F1E"/>
          <w:sz w:val="22"/>
          <w:szCs w:val="22"/>
          <w:highlight w:val="white"/>
        </w:rPr>
        <w:t xml:space="preserve">Mental Health,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6(11), e14972. doi: 10.2196/14972.</w:t>
      </w:r>
    </w:p>
    <w:p w14:paraId="0000006A" w14:textId="58F21D6A" w:rsidR="006174F0" w:rsidRPr="006A78BF" w:rsidRDefault="0020052E" w:rsidP="006A78BF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Lock, J., </w:t>
      </w:r>
      <w:r>
        <w:rPr>
          <w:rFonts w:ascii="Calibri" w:eastAsia="Calibri" w:hAnsi="Calibri" w:cs="Calibri"/>
          <w:b/>
          <w:sz w:val="22"/>
          <w:szCs w:val="22"/>
        </w:rPr>
        <w:t>Sadeh-Sharvit, S</w:t>
      </w:r>
      <w:r>
        <w:rPr>
          <w:rFonts w:ascii="Calibri" w:eastAsia="Calibri" w:hAnsi="Calibri" w:cs="Calibri"/>
          <w:sz w:val="22"/>
          <w:szCs w:val="22"/>
        </w:rPr>
        <w:t xml:space="preserve">., </w:t>
      </w:r>
      <w:bookmarkStart w:id="11" w:name="_Hlk84339248"/>
      <w:r>
        <w:rPr>
          <w:rFonts w:ascii="Calibri" w:eastAsia="Calibri" w:hAnsi="Calibri" w:cs="Calibri"/>
          <w:sz w:val="22"/>
          <w:szCs w:val="22"/>
        </w:rPr>
        <w:t>&amp; L’Insalata, A. (2019</w:t>
      </w:r>
      <w:bookmarkEnd w:id="11"/>
      <w:r>
        <w:rPr>
          <w:rFonts w:ascii="Calibri" w:eastAsia="Calibri" w:hAnsi="Calibri" w:cs="Calibri"/>
          <w:sz w:val="22"/>
          <w:szCs w:val="22"/>
        </w:rPr>
        <w:t xml:space="preserve">). Feasibility of conducting a randomized clinical trial for family-based treatment for avoidant/restrictive food intake disorder.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International Journal of Eating Disorders,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52(6), 746-751. </w:t>
      </w:r>
      <w:hyperlink r:id="rId31" w:history="1">
        <w:r w:rsidR="006A78BF" w:rsidRPr="00CC76B1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https://doi.org/10.1002/eat.23077</w:t>
        </w:r>
      </w:hyperlink>
      <w:r w:rsidR="006A78BF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</w:t>
      </w:r>
    </w:p>
    <w:p w14:paraId="0000006B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2" w:name="_heading=h.3rdcrjn" w:colFirst="0" w:colLast="0"/>
      <w:bookmarkEnd w:id="12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bookmarkStart w:id="13" w:name="_Hlk84339271"/>
      <w:r>
        <w:rPr>
          <w:rFonts w:ascii="Calibri" w:eastAsia="Calibri" w:hAnsi="Calibri" w:cs="Calibri"/>
          <w:sz w:val="22"/>
          <w:szCs w:val="22"/>
        </w:rPr>
        <w:t xml:space="preserve">Sacks, </w:t>
      </w:r>
      <w:bookmarkEnd w:id="13"/>
      <w:r>
        <w:rPr>
          <w:rFonts w:ascii="Calibri" w:eastAsia="Calibri" w:hAnsi="Calibri" w:cs="Calibri"/>
          <w:sz w:val="22"/>
          <w:szCs w:val="22"/>
        </w:rPr>
        <w:t>M. R., Runfola, C., Bulik, C. M., &amp; Lock, J. D. (</w:t>
      </w:r>
      <w:r>
        <w:rPr>
          <w:rFonts w:ascii="Calibri" w:eastAsia="Calibri" w:hAnsi="Calibri" w:cs="Calibri"/>
          <w:sz w:val="22"/>
          <w:szCs w:val="22"/>
          <w:highlight w:val="white"/>
        </w:rPr>
        <w:t>2019</w:t>
      </w:r>
      <w:r>
        <w:rPr>
          <w:rFonts w:ascii="Calibri" w:eastAsia="Calibri" w:hAnsi="Calibri" w:cs="Calibri"/>
          <w:sz w:val="22"/>
          <w:szCs w:val="22"/>
        </w:rPr>
        <w:t xml:space="preserve">). Empirically-supported interventions to empower adults with eating disorders and their partners around the transition to parenthood. </w:t>
      </w:r>
      <w:r>
        <w:rPr>
          <w:rFonts w:ascii="Calibri" w:eastAsia="Calibri" w:hAnsi="Calibri" w:cs="Calibri"/>
          <w:i/>
          <w:sz w:val="22"/>
          <w:szCs w:val="22"/>
        </w:rPr>
        <w:t>Family Process</w:t>
      </w:r>
      <w:r>
        <w:rPr>
          <w:rFonts w:ascii="Calibri" w:eastAsia="Calibri" w:hAnsi="Calibri" w:cs="Calibri"/>
          <w:sz w:val="22"/>
          <w:szCs w:val="22"/>
        </w:rPr>
        <w:t>. doi: 10.1111/famp.12510</w:t>
      </w:r>
    </w:p>
    <w:p w14:paraId="0000006C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Taylor, C. B., Graham, A. K., Fitzsimmons-Craft, E. E.,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Balantekin, K. N., Flatt, R. E., Goel, N. J., Monterubio, G. E., Topooco, N., Karam, A. M., Firebaugh, M-L., Ruzek, J. I., Funk, B., Oldenburg, B., Wilfley, D. E., &amp; Jacobi, C. (2019). Optimizing eating disorder treatment outcomes for individuals identified via screening: An idea worth researching.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International Journal of Eating Disorders</w:t>
      </w:r>
      <w:r>
        <w:rPr>
          <w:rFonts w:ascii="Calibri" w:eastAsia="Calibri" w:hAnsi="Calibri" w:cs="Calibri"/>
          <w:sz w:val="22"/>
          <w:szCs w:val="22"/>
          <w:highlight w:val="white"/>
        </w:rPr>
        <w:t>, 52 (11), 1224-1228. doi: 10.1002/eat.23169</w:t>
      </w:r>
    </w:p>
    <w:p w14:paraId="0000006D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4" w:name="_heading=h.26in1rg" w:colFirst="0" w:colLast="0"/>
      <w:bookmarkEnd w:id="14"/>
      <w:r>
        <w:rPr>
          <w:rFonts w:ascii="Calibri" w:eastAsia="Calibri" w:hAnsi="Calibri" w:cs="Calibri"/>
          <w:sz w:val="22"/>
          <w:szCs w:val="22"/>
          <w:highlight w:val="white"/>
        </w:rPr>
        <w:t xml:space="preserve">Fitzsimmons-Craft, E. E., Balantekin, K. N., Eichen, D. M., Kass, A. E., Monterubio, G. E.,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Goel, N. J., Flatt, R. E., Saffran, K., Karam, A. M., Firebaugh, M., Trockel, M., Taylor, C. B., &amp; Wilfley, D. E. (2019). Screening and offering tailored online interventions for reducing eating disorders on the college campus: Reach, level of pathology, and differences across risk status groups at 28 U.S. colleges.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International Journal of Eating Disorders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>52(4), doi: 10.1002/eat.23134</w:t>
      </w:r>
    </w:p>
    <w:p w14:paraId="0000006E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Lock, J.D., Robinson, A.,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Rosania, K., Osipov, L., Kirz, N., Derenne, J., &amp; Utzinger, L. (2018). Applying family-based treatment (FBT) to three clinical presentations of avoidant/restrictive food intake disorder: Similarities and differences from FBT for anorexia nervosa.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International Journal of Eating Disorders, 52(4), 439-446</w:t>
      </w:r>
      <w:r>
        <w:rPr>
          <w:rFonts w:ascii="Calibri" w:eastAsia="Calibri" w:hAnsi="Calibri" w:cs="Calibri"/>
          <w:sz w:val="22"/>
          <w:szCs w:val="22"/>
          <w:highlight w:val="white"/>
        </w:rPr>
        <w:t>. doi:</w:t>
      </w:r>
      <w:r>
        <w:rPr>
          <w:rFonts w:ascii="Calibri" w:eastAsia="Calibri" w:hAnsi="Calibri" w:cs="Calibri"/>
        </w:rPr>
        <w:t xml:space="preserve"> 10.1002/eat.22994.</w:t>
      </w:r>
    </w:p>
    <w:p w14:paraId="0000006F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5" w:name="_heading=h.lnxbz9" w:colFirst="0" w:colLast="0"/>
      <w:bookmarkEnd w:id="15"/>
      <w:r>
        <w:rPr>
          <w:rFonts w:ascii="Calibri" w:eastAsia="Calibri" w:hAnsi="Calibri" w:cs="Calibri"/>
          <w:sz w:val="22"/>
          <w:szCs w:val="22"/>
        </w:rPr>
        <w:t xml:space="preserve">Watson, H. J., O’Brien, A., &amp; </w:t>
      </w:r>
      <w:r>
        <w:rPr>
          <w:rFonts w:ascii="Calibri" w:eastAsia="Calibri" w:hAnsi="Calibri" w:cs="Calibri"/>
          <w:b/>
          <w:sz w:val="22"/>
          <w:szCs w:val="22"/>
        </w:rPr>
        <w:t>Sadeh-Sharvit, S</w:t>
      </w:r>
      <w:r>
        <w:rPr>
          <w:rFonts w:ascii="Calibri" w:eastAsia="Calibri" w:hAnsi="Calibri" w:cs="Calibri"/>
          <w:sz w:val="22"/>
          <w:szCs w:val="22"/>
        </w:rPr>
        <w:t xml:space="preserve">. (2018). Children of Parents with Eating Disorders. 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Current Psychiatry Reports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, </w:t>
      </w:r>
      <w:r>
        <w:rPr>
          <w:rFonts w:ascii="Calibri" w:eastAsia="Calibri" w:hAnsi="Calibri" w:cs="Calibri"/>
          <w:i/>
          <w:color w:val="222222"/>
          <w:sz w:val="22"/>
          <w:szCs w:val="22"/>
          <w:highlight w:val="white"/>
        </w:rPr>
        <w:t>20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(11), 101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. doi: </w:t>
      </w:r>
      <w:r>
        <w:rPr>
          <w:rFonts w:ascii="Calibri" w:eastAsia="Calibri" w:hAnsi="Calibri" w:cs="Calibri"/>
          <w:sz w:val="22"/>
          <w:szCs w:val="22"/>
          <w:highlight w:val="white"/>
        </w:rPr>
        <w:t>10.1007/s11920-018-0970-3</w:t>
      </w:r>
    </w:p>
    <w:p w14:paraId="00000070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Goel, N.J.,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Flatt, R.E., Balantekin, K.N., Fitzsimmons-Craft, E. E., Trockel, M.T., Monterubio, G.E, Firebaugh, M.L., Jacobi, C., Wilfley, D.E. &amp; Taylor, C.B. (2018).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Correlates of suicidal ideation in college women with eating disorders.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International Journal of Eating Disorders, 51(6), 579-584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doi: </w:t>
      </w:r>
      <w:r>
        <w:rPr>
          <w:rFonts w:ascii="Calibri" w:eastAsia="Calibri" w:hAnsi="Calibri" w:cs="Calibri"/>
          <w:sz w:val="22"/>
          <w:szCs w:val="22"/>
        </w:rPr>
        <w:t>10.1002/eat.22865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 </w:t>
      </w:r>
    </w:p>
    <w:p w14:paraId="00000071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6" w:name="_heading=h.35nkun2" w:colFirst="0" w:colLast="0"/>
      <w:bookmarkEnd w:id="16"/>
      <w:r>
        <w:rPr>
          <w:rFonts w:ascii="Calibri" w:eastAsia="Calibri" w:hAnsi="Calibri" w:cs="Calibri"/>
          <w:sz w:val="22"/>
          <w:szCs w:val="22"/>
        </w:rPr>
        <w:t xml:space="preserve">Kim, J. P.,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Darcy, A., Neri, E., Vierhile, M., Robinson, A., Tregarthen, J., &amp; Lock, J. D. (2018). The utility and acceptability of a self-help smartphone application for eating disorder behaviors.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Journal of Technology in Behavioral Science, 3(3), 161-164.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doi: 10.1007/s41347-018-0048-4.</w:t>
      </w:r>
    </w:p>
    <w:p w14:paraId="00000072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7" w:name="_heading=h.1ksv4uv" w:colFirst="0" w:colLast="0"/>
      <w:bookmarkEnd w:id="17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Kim, J. P., Darcy, A., Neri, E., Vierhile, M., Robinson, A., Tregarthen, J., &amp; Lock, J. D. (2018).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Subgrouping the users of a specialized app for eating disorders.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Eating Disorders, 26(4), 361-372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doi: </w:t>
      </w:r>
      <w:r>
        <w:rPr>
          <w:rFonts w:ascii="Calibri" w:eastAsia="Calibri" w:hAnsi="Calibri" w:cs="Calibri"/>
          <w:sz w:val="22"/>
          <w:szCs w:val="22"/>
        </w:rPr>
        <w:t>10.1080/10640266.2018.1440043</w:t>
      </w:r>
    </w:p>
    <w:p w14:paraId="0492D4E0" w14:textId="77777777" w:rsidR="00432BAC" w:rsidRPr="00432BAC" w:rsidRDefault="0020052E" w:rsidP="00432BAC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8" w:name="_heading=h.44sinio" w:colFirst="0" w:colLast="0"/>
      <w:bookmarkEnd w:id="18"/>
      <w:r w:rsidRPr="00432BAC">
        <w:rPr>
          <w:rFonts w:ascii="Calibri" w:eastAsia="Calibri" w:hAnsi="Calibri" w:cs="Calibri"/>
          <w:b/>
          <w:sz w:val="22"/>
          <w:szCs w:val="22"/>
        </w:rPr>
        <w:t>Sadeh-Sharvit, S.</w:t>
      </w:r>
      <w:r w:rsidRPr="00432BAC">
        <w:rPr>
          <w:rFonts w:ascii="Calibri" w:eastAsia="Calibri" w:hAnsi="Calibri" w:cs="Calibri"/>
          <w:sz w:val="22"/>
          <w:szCs w:val="22"/>
        </w:rPr>
        <w:t xml:space="preserve">, Arnow, K. D., Osipov, L., Lock, J. D., Jo, B., </w:t>
      </w:r>
      <w:r w:rsidRPr="00432BAC">
        <w:rPr>
          <w:rFonts w:ascii="Calibri" w:eastAsia="Calibri" w:hAnsi="Calibri" w:cs="Calibri"/>
          <w:sz w:val="22"/>
          <w:szCs w:val="22"/>
          <w:highlight w:val="white"/>
        </w:rPr>
        <w:t xml:space="preserve">Pajarito, S., </w:t>
      </w:r>
      <w:r w:rsidRPr="00432BAC">
        <w:rPr>
          <w:rFonts w:ascii="Calibri" w:eastAsia="Calibri" w:hAnsi="Calibri" w:cs="Calibri"/>
          <w:sz w:val="22"/>
          <w:szCs w:val="22"/>
        </w:rPr>
        <w:t xml:space="preserve">Brandt, H., Dodge, E., Halmi, K. A., Johnson, C., Kaye, W., Wilfley, D., Woodside, B., &amp; Agras, W. S. (2018). </w:t>
      </w:r>
      <w:r w:rsidRPr="00432BAC">
        <w:rPr>
          <w:rFonts w:ascii="Calibri" w:eastAsia="Calibri" w:hAnsi="Calibri" w:cs="Calibri"/>
          <w:sz w:val="22"/>
          <w:szCs w:val="22"/>
          <w:highlight w:val="white"/>
        </w:rPr>
        <w:t xml:space="preserve">Are parental self-efficacy and family flexibility mediators of treatment for anorexia nervosa? </w:t>
      </w:r>
      <w:r w:rsidRPr="00432BAC">
        <w:rPr>
          <w:rFonts w:ascii="Calibri" w:eastAsia="Calibri" w:hAnsi="Calibri" w:cs="Calibri"/>
          <w:i/>
          <w:sz w:val="22"/>
          <w:szCs w:val="22"/>
          <w:highlight w:val="white"/>
        </w:rPr>
        <w:t>International Journal of Eating Disorders</w:t>
      </w:r>
      <w:r w:rsidRPr="00432BAC">
        <w:rPr>
          <w:rFonts w:ascii="Calibri" w:eastAsia="Calibri" w:hAnsi="Calibri" w:cs="Calibri"/>
          <w:sz w:val="22"/>
          <w:szCs w:val="22"/>
          <w:highlight w:val="white"/>
        </w:rPr>
        <w:t xml:space="preserve">, </w:t>
      </w:r>
      <w:r w:rsidRPr="00432BAC">
        <w:rPr>
          <w:rFonts w:ascii="Calibri" w:eastAsia="Calibri" w:hAnsi="Calibri" w:cs="Calibri"/>
          <w:sz w:val="22"/>
          <w:szCs w:val="22"/>
        </w:rPr>
        <w:t xml:space="preserve">51(3), 275-280. </w:t>
      </w:r>
      <w:hyperlink r:id="rId32" w:history="1">
        <w:r w:rsidR="00432BAC" w:rsidRPr="00CC76B1">
          <w:rPr>
            <w:rStyle w:val="Hyperlink"/>
            <w:rFonts w:ascii="Calibri" w:eastAsia="Calibri" w:hAnsi="Calibri" w:cs="Calibri"/>
            <w:sz w:val="22"/>
            <w:szCs w:val="22"/>
            <w:highlight w:val="white"/>
          </w:rPr>
          <w:t>https://doi.org/10.1002/eat.22826</w:t>
        </w:r>
      </w:hyperlink>
      <w:r w:rsidR="00432BAC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74" w14:textId="200F433A" w:rsidR="006174F0" w:rsidRPr="00432BAC" w:rsidRDefault="0020052E" w:rsidP="00432BAC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432BAC">
        <w:rPr>
          <w:rFonts w:ascii="Calibri" w:eastAsia="Calibri" w:hAnsi="Calibri" w:cs="Calibri"/>
          <w:sz w:val="22"/>
          <w:szCs w:val="22"/>
        </w:rPr>
        <w:t xml:space="preserve">Lock, J. D., Darcy, A. M., Fitzpatrick, K. K., Vierhile, M., &amp; </w:t>
      </w:r>
      <w:r w:rsidRPr="00432BAC">
        <w:rPr>
          <w:rFonts w:ascii="Calibri" w:eastAsia="Calibri" w:hAnsi="Calibri" w:cs="Calibri"/>
          <w:b/>
          <w:sz w:val="22"/>
          <w:szCs w:val="22"/>
        </w:rPr>
        <w:t>Sadeh-Sharvit, S.</w:t>
      </w:r>
      <w:r w:rsidRPr="00432BAC">
        <w:rPr>
          <w:rFonts w:ascii="Calibri" w:eastAsia="Calibri" w:hAnsi="Calibri" w:cs="Calibri"/>
          <w:sz w:val="22"/>
          <w:szCs w:val="22"/>
        </w:rPr>
        <w:t xml:space="preserve">, (2017). Is parental guided self-help family based treatment feasible for adolescents with anorexia nervosa? </w:t>
      </w:r>
      <w:r w:rsidRPr="00432BAC">
        <w:rPr>
          <w:rFonts w:ascii="Calibri" w:eastAsia="Calibri" w:hAnsi="Calibri" w:cs="Calibri"/>
          <w:i/>
          <w:sz w:val="22"/>
          <w:szCs w:val="22"/>
        </w:rPr>
        <w:t>International Journal of Eating Disorders</w:t>
      </w:r>
      <w:r w:rsidRPr="00432BAC">
        <w:rPr>
          <w:rFonts w:ascii="Calibri" w:eastAsia="Calibri" w:hAnsi="Calibri" w:cs="Calibri"/>
          <w:sz w:val="22"/>
          <w:szCs w:val="22"/>
        </w:rPr>
        <w:t xml:space="preserve">, </w:t>
      </w:r>
      <w:r w:rsidRPr="00432BAC">
        <w:rPr>
          <w:rFonts w:ascii="Calibri" w:eastAsia="Calibri" w:hAnsi="Calibri" w:cs="Calibri"/>
          <w:sz w:val="22"/>
          <w:szCs w:val="22"/>
          <w:highlight w:val="white"/>
        </w:rPr>
        <w:t>50(9), 1104-1108. doi:10.1002/eat.22733.</w:t>
      </w:r>
    </w:p>
    <w:p w14:paraId="00000075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19" w:name="_heading=h.2jxsxqh" w:colFirst="0" w:colLast="0"/>
      <w:bookmarkEnd w:id="19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Levy-Shiff, R., Arnow. K. D., &amp; Lock, J. D. (2016). The interactions of mothers with eating disorders with their toddlers: Identifying broader risk factors. </w:t>
      </w:r>
      <w:r>
        <w:rPr>
          <w:rFonts w:ascii="Calibri" w:eastAsia="Calibri" w:hAnsi="Calibri" w:cs="Calibri"/>
          <w:i/>
          <w:sz w:val="22"/>
          <w:szCs w:val="22"/>
        </w:rPr>
        <w:t>Attachment &amp; Human Development, 18(4), 418-428</w:t>
      </w:r>
      <w:r>
        <w:rPr>
          <w:rFonts w:ascii="Calibri" w:eastAsia="Calibri" w:hAnsi="Calibri" w:cs="Calibri"/>
          <w:sz w:val="22"/>
          <w:szCs w:val="22"/>
        </w:rPr>
        <w:t>. doi: 10.1080/14616734.2016.1164201.</w:t>
      </w:r>
    </w:p>
    <w:p w14:paraId="00000076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Zubery, E., Mankovski, E., Steiner, E., &amp; Lock, J. D. (2016). Parent-based prevention program for the children of mothers with eating disorders: Feasibility </w:t>
      </w:r>
      <w:r>
        <w:rPr>
          <w:rFonts w:ascii="Calibri" w:eastAsia="Calibri" w:hAnsi="Calibri" w:cs="Calibri"/>
          <w:sz w:val="22"/>
          <w:szCs w:val="22"/>
        </w:rPr>
        <w:lastRenderedPageBreak/>
        <w:t xml:space="preserve">and preliminary outcomes. </w:t>
      </w:r>
      <w:r>
        <w:rPr>
          <w:rFonts w:ascii="Calibri" w:eastAsia="Calibri" w:hAnsi="Calibri" w:cs="Calibri"/>
          <w:i/>
          <w:sz w:val="22"/>
          <w:szCs w:val="22"/>
        </w:rPr>
        <w:t>Eating Disorders, 24(4), 312-325</w:t>
      </w:r>
      <w:r>
        <w:rPr>
          <w:rFonts w:ascii="Calibri" w:eastAsia="Calibri" w:hAnsi="Calibri" w:cs="Calibri"/>
          <w:sz w:val="22"/>
          <w:szCs w:val="22"/>
        </w:rPr>
        <w:t>. doi: 10.1080/10640266.2016.1153400</w:t>
      </w:r>
    </w:p>
    <w:p w14:paraId="00000077" w14:textId="77777777" w:rsidR="006174F0" w:rsidRDefault="0020052E" w:rsidP="0010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Levy-Shiff, R., Feldman, T., Ram, A., Gur, E., Zubery, E., . . . Lock, J. D. (2015). Child feeding perceptions among mothers with eating disorders.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Appetite, 95</w:t>
      </w:r>
      <w:r>
        <w:rPr>
          <w:rFonts w:ascii="Calibri" w:eastAsia="Calibri" w:hAnsi="Calibri" w:cs="Calibri"/>
          <w:color w:val="000000"/>
          <w:sz w:val="22"/>
          <w:szCs w:val="22"/>
        </w:rPr>
        <w:t>, 67-73. doi:10.1016/j.appet.2015.06.017</w:t>
      </w:r>
    </w:p>
    <w:p w14:paraId="00000078" w14:textId="77777777" w:rsidR="006174F0" w:rsidRDefault="0020052E" w:rsidP="001026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Levy-Shiff, R., &amp; Lock, J. D. (2015). Maternal Eating Disorder History and Toddlers’ Neurodevelopmental Outcomes: A Brief Report.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Eating Disorders</w:t>
      </w:r>
      <w:r>
        <w:rPr>
          <w:rFonts w:ascii="Calibri" w:eastAsia="Calibri" w:hAnsi="Calibri" w:cs="Calibri"/>
          <w:color w:val="000000"/>
          <w:sz w:val="22"/>
          <w:szCs w:val="22"/>
        </w:rPr>
        <w:t>, 24(2), 198-205. doi:10.1080/10640266.2015.1064280</w:t>
      </w:r>
    </w:p>
    <w:p w14:paraId="00000079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Levy-Shiff, R., Arnow. K. D., &amp; Lock, J. D. (2015). The impact of maternal eating disorders and spousal support on neurodevelopmental trajectories in their toddlers. </w:t>
      </w:r>
      <w:r>
        <w:rPr>
          <w:rFonts w:ascii="Calibri" w:eastAsia="Calibri" w:hAnsi="Calibri" w:cs="Calibri"/>
          <w:i/>
          <w:sz w:val="22"/>
          <w:szCs w:val="22"/>
        </w:rPr>
        <w:t>Abnormal and Behavioral Psychology</w:t>
      </w:r>
      <w:r>
        <w:rPr>
          <w:rFonts w:ascii="Calibri" w:eastAsia="Calibri" w:hAnsi="Calibri" w:cs="Calibri"/>
          <w:sz w:val="22"/>
          <w:szCs w:val="22"/>
        </w:rPr>
        <w:t>, 1(1). doi:10.4172/abp.1000102</w:t>
      </w:r>
    </w:p>
    <w:p w14:paraId="0000007A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(2013). Treatment and recovery from eating disorders. </w:t>
      </w:r>
      <w:r>
        <w:rPr>
          <w:rFonts w:ascii="Calibri" w:eastAsia="Calibri" w:hAnsi="Calibri" w:cs="Calibri"/>
          <w:i/>
          <w:sz w:val="22"/>
          <w:szCs w:val="22"/>
        </w:rPr>
        <w:t>Society and Welfare</w:t>
      </w:r>
      <w:r>
        <w:rPr>
          <w:rFonts w:ascii="Calibri" w:eastAsia="Calibri" w:hAnsi="Calibri" w:cs="Calibri"/>
          <w:sz w:val="22"/>
          <w:szCs w:val="22"/>
        </w:rPr>
        <w:t>, 33(3), 526-530 (Hebrew).</w:t>
      </w:r>
    </w:p>
    <w:p w14:paraId="0000007B" w14:textId="77777777" w:rsidR="006174F0" w:rsidRDefault="0020052E" w:rsidP="001026D2">
      <w:pPr>
        <w:numPr>
          <w:ilvl w:val="0"/>
          <w:numId w:val="4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Nakash, O., Nagar, M., Danilovich, D., Bentov-Gofrit, D., Lurie, I., Steiner, E., 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Szor, S., &amp; Levav, I. (2013). Ethnic disparities in mental health treatment gap in a community-based survey and in access to care in psychiatric clinics. </w:t>
      </w:r>
      <w:r>
        <w:rPr>
          <w:rFonts w:ascii="Calibri" w:eastAsia="Calibri" w:hAnsi="Calibri" w:cs="Calibri"/>
          <w:i/>
          <w:sz w:val="22"/>
          <w:szCs w:val="22"/>
        </w:rPr>
        <w:t xml:space="preserve">International Journal of Social Psychiatry, </w:t>
      </w:r>
      <w:r>
        <w:rPr>
          <w:rFonts w:ascii="Calibri" w:eastAsia="Calibri" w:hAnsi="Calibri" w:cs="Calibri"/>
          <w:sz w:val="22"/>
          <w:szCs w:val="22"/>
          <w:highlight w:val="white"/>
        </w:rPr>
        <w:t>59(5), 508–515</w:t>
      </w:r>
      <w:r>
        <w:rPr>
          <w:rFonts w:ascii="Calibri" w:eastAsia="Calibri" w:hAnsi="Calibri" w:cs="Calibri"/>
          <w:i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white"/>
        </w:rPr>
        <w:t>0020764013504562.</w:t>
      </w:r>
    </w:p>
    <w:p w14:paraId="1E9F8B57" w14:textId="77777777" w:rsidR="002045D6" w:rsidRDefault="002045D6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25FDA97" w14:textId="04A81C17" w:rsidR="00741DA1" w:rsidRPr="00741DA1" w:rsidRDefault="00741DA1" w:rsidP="00741DA1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PREPRINTS UNDER PEER REVIEW</w:t>
      </w:r>
    </w:p>
    <w:p w14:paraId="7FA70F94" w14:textId="77777777" w:rsidR="005E5C81" w:rsidRPr="005E5C81" w:rsidRDefault="006A2990" w:rsidP="00F63F79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Calibri" w:eastAsia="Calibri" w:hAnsi="Calibri" w:cs="Calibri"/>
          <w:color w:val="000000"/>
        </w:rPr>
      </w:pPr>
      <w:proofErr w:type="spellStart"/>
      <w:r w:rsidRPr="006A2990">
        <w:rPr>
          <w:rFonts w:ascii="Calibri" w:eastAsia="Calibri" w:hAnsi="Calibri" w:cs="Calibri"/>
          <w:color w:val="000000"/>
          <w:sz w:val="22"/>
          <w:szCs w:val="22"/>
        </w:rPr>
        <w:t>Assenheim</w:t>
      </w:r>
      <w:proofErr w:type="spellEnd"/>
      <w:r w:rsidRPr="006A2990">
        <w:rPr>
          <w:rFonts w:ascii="Calibri" w:eastAsia="Calibri" w:hAnsi="Calibri" w:cs="Calibri"/>
          <w:color w:val="000000"/>
          <w:sz w:val="22"/>
          <w:szCs w:val="22"/>
        </w:rPr>
        <w:t xml:space="preserve">-Dagan, L., </w:t>
      </w:r>
      <w:proofErr w:type="spellStart"/>
      <w:r w:rsidRPr="006A2990">
        <w:rPr>
          <w:rFonts w:ascii="Calibri" w:eastAsia="Calibri" w:hAnsi="Calibri" w:cs="Calibri"/>
          <w:color w:val="000000"/>
          <w:sz w:val="22"/>
          <w:szCs w:val="22"/>
        </w:rPr>
        <w:t>Jefroykin</w:t>
      </w:r>
      <w:proofErr w:type="spellEnd"/>
      <w:r w:rsidRPr="006A2990">
        <w:rPr>
          <w:rFonts w:ascii="Calibri" w:eastAsia="Calibri" w:hAnsi="Calibri" w:cs="Calibri"/>
          <w:color w:val="000000"/>
          <w:sz w:val="22"/>
          <w:szCs w:val="22"/>
        </w:rPr>
        <w:t xml:space="preserve">, S., Ari, H. W. L., Katz, Y., &amp; </w:t>
      </w:r>
      <w:r w:rsidRPr="006A2990">
        <w:rPr>
          <w:rFonts w:ascii="Calibri" w:eastAsia="Calibri" w:hAnsi="Calibri" w:cs="Calibri"/>
          <w:b/>
          <w:bCs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b/>
          <w:bCs/>
          <w:color w:val="000000"/>
          <w:sz w:val="22"/>
          <w:szCs w:val="22"/>
        </w:rPr>
        <w:t>*</w:t>
      </w:r>
      <w:r w:rsidRPr="006A2990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>
        <w:rPr>
          <w:rFonts w:ascii="Calibri" w:eastAsia="Calibri" w:hAnsi="Calibri" w:cs="Calibri"/>
          <w:color w:val="000000"/>
          <w:sz w:val="22"/>
          <w:szCs w:val="22"/>
        </w:rPr>
        <w:t>under review</w:t>
      </w:r>
      <w:r w:rsidRPr="006A2990">
        <w:rPr>
          <w:rFonts w:ascii="Calibri" w:eastAsia="Calibri" w:hAnsi="Calibri" w:cs="Calibri"/>
          <w:color w:val="000000"/>
          <w:sz w:val="22"/>
          <w:szCs w:val="22"/>
        </w:rPr>
        <w:t xml:space="preserve">). </w:t>
      </w:r>
      <w:r w:rsidRPr="006A2990">
        <w:rPr>
          <w:rFonts w:ascii="Calibri" w:eastAsia="Calibri" w:hAnsi="Calibri" w:cs="Calibri"/>
          <w:i/>
          <w:iCs/>
          <w:color w:val="000000"/>
          <w:sz w:val="22"/>
          <w:szCs w:val="22"/>
        </w:rPr>
        <w:t>Social Determinants of Health Discussions in Behavioral Health Sessions</w:t>
      </w:r>
      <w:r w:rsidRPr="006A2990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hyperlink r:id="rId33" w:history="1">
        <w:r w:rsidRPr="00881B62">
          <w:rPr>
            <w:rStyle w:val="Hyperlink"/>
            <w:rFonts w:ascii="Calibri" w:eastAsia="Calibri" w:hAnsi="Calibri" w:cs="Calibri"/>
            <w:sz w:val="22"/>
            <w:szCs w:val="22"/>
          </w:rPr>
          <w:t>https://doi.org/10.31234/osf.io/5fa4h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88DE129" w14:textId="674DFF19" w:rsidR="00741DA1" w:rsidRPr="00954B81" w:rsidRDefault="00C04173" w:rsidP="00954B81">
      <w:pPr>
        <w:spacing w:line="276" w:lineRule="auto"/>
        <w:rPr>
          <w:rFonts w:ascii="Calibri" w:eastAsia="Calibri" w:hAnsi="Calibri" w:cs="Calibri"/>
          <w:color w:val="000000"/>
        </w:rPr>
      </w:pPr>
      <w:r w:rsidRPr="00954B81">
        <w:rPr>
          <w:rFonts w:ascii="Calibri" w:eastAsia="Calibri" w:hAnsi="Calibri" w:cs="Calibri"/>
          <w:color w:val="000000"/>
          <w:sz w:val="22"/>
          <w:szCs w:val="22"/>
        </w:rPr>
        <w:br/>
      </w:r>
    </w:p>
    <w:p w14:paraId="0000007D" w14:textId="6668ABA6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BOOK CHAPTERS</w:t>
      </w:r>
    </w:p>
    <w:p w14:paraId="0000007E" w14:textId="0CF5CB32" w:rsidR="006174F0" w:rsidRDefault="0020052E" w:rsidP="00A155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bookmarkStart w:id="20" w:name="_heading=h.z337ya" w:colFirst="0" w:colLast="0"/>
      <w:bookmarkEnd w:id="20"/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C673E4">
        <w:rPr>
          <w:rFonts w:ascii="Calibri" w:eastAsia="Calibri" w:hAnsi="Calibri" w:cs="Calibri"/>
          <w:color w:val="000000"/>
          <w:sz w:val="22"/>
          <w:szCs w:val="22"/>
        </w:rPr>
        <w:t>2021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). Family-based Treatment for Fear of Adverse Consequences Avoidant/Restrictive Food Intake Disorder. In J. Lock (ed.)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Family-Based Treatment for Avoidant/Restrictive Food Intake Disorder</w:t>
      </w:r>
      <w:r>
        <w:rPr>
          <w:rFonts w:ascii="Calibri" w:eastAsia="Calibri" w:hAnsi="Calibri" w:cs="Calibri"/>
          <w:color w:val="000000"/>
          <w:sz w:val="22"/>
          <w:szCs w:val="22"/>
        </w:rPr>
        <w:t>. New York, NY: Guliford.</w:t>
      </w:r>
    </w:p>
    <w:p w14:paraId="0000007F" w14:textId="77777777" w:rsidR="006174F0" w:rsidRDefault="0020052E" w:rsidP="00A155AA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bookmarkStart w:id="21" w:name="_heading=h.3j2qqm3" w:colFirst="0" w:colLast="0"/>
      <w:bookmarkEnd w:id="21"/>
      <w:r>
        <w:rPr>
          <w:rFonts w:ascii="Calibri" w:eastAsia="Calibri" w:hAnsi="Calibri" w:cs="Calibri"/>
          <w:color w:val="000000"/>
          <w:sz w:val="22"/>
          <w:szCs w:val="22"/>
        </w:rPr>
        <w:t xml:space="preserve">Taylor, C. B.,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Fitzsimmons-Craft, E. E., Topooco, N., Rojas-Ashe, E. &amp; Wilfley, D. E. (2020). Utilization of Technologies to Support Patients with Eating Disorders. In G. M. Reger (ed.)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Technology and Mental Health: A Clinician's Guide to Improving Outcomes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80" w14:textId="77777777" w:rsidR="006174F0" w:rsidRDefault="0020052E" w:rsidP="00A155AA">
      <w:pPr>
        <w:numPr>
          <w:ilvl w:val="0"/>
          <w:numId w:val="12"/>
        </w:num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Darcy, A. &amp;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(2017). </w:t>
      </w:r>
      <w:r>
        <w:rPr>
          <w:rFonts w:ascii="Calibri" w:eastAsia="Calibri" w:hAnsi="Calibri" w:cs="Calibri"/>
          <w:sz w:val="22"/>
          <w:szCs w:val="22"/>
          <w:highlight w:val="white"/>
        </w:rPr>
        <w:t>Mobile device applications for assessment and treatment of the eating disorders</w:t>
      </w:r>
      <w:r>
        <w:rPr>
          <w:rFonts w:ascii="Calibri" w:eastAsia="Calibri" w:hAnsi="Calibri" w:cs="Calibri"/>
          <w:sz w:val="22"/>
          <w:szCs w:val="22"/>
        </w:rPr>
        <w:t xml:space="preserve">. In Agras, S. W. &amp; Robinson, A. (eds.) </w:t>
      </w:r>
      <w:r>
        <w:rPr>
          <w:rFonts w:ascii="Calibri" w:eastAsia="Calibri" w:hAnsi="Calibri" w:cs="Calibri"/>
          <w:i/>
          <w:sz w:val="22"/>
          <w:szCs w:val="22"/>
        </w:rPr>
        <w:t>The Oxford Handbook of Eating Disorders</w:t>
      </w:r>
      <w:r>
        <w:rPr>
          <w:rFonts w:ascii="Calibri" w:eastAsia="Calibri" w:hAnsi="Calibri" w:cs="Calibri"/>
          <w:sz w:val="22"/>
          <w:szCs w:val="22"/>
        </w:rPr>
        <w:t xml:space="preserve"> (2nd edition). Oxford: Oxford University Press.</w:t>
      </w:r>
    </w:p>
    <w:p w14:paraId="00000081" w14:textId="77777777" w:rsidR="006174F0" w:rsidRDefault="0020052E" w:rsidP="00A155AA">
      <w:pPr>
        <w:numPr>
          <w:ilvl w:val="0"/>
          <w:numId w:val="12"/>
        </w:num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Levy-Shiff, R., Ram, A., Gur, A., Zubery, E., et al. (2016). Mothers with eating disorders: The environmental factors affecting eating-related emotional difficulties in their offspring. In Latzer, Y. &amp; Stein, D. (eds.), </w:t>
      </w:r>
      <w:r>
        <w:rPr>
          <w:rFonts w:ascii="Calibri" w:eastAsia="Calibri" w:hAnsi="Calibri" w:cs="Calibri"/>
          <w:i/>
          <w:sz w:val="22"/>
          <w:szCs w:val="22"/>
        </w:rPr>
        <w:t xml:space="preserve">Bio-Psycho-Social Contributions to Understanding Eating Disorders </w:t>
      </w:r>
      <w:r>
        <w:rPr>
          <w:rFonts w:ascii="Calibri" w:eastAsia="Calibri" w:hAnsi="Calibri" w:cs="Calibri"/>
          <w:sz w:val="22"/>
          <w:szCs w:val="22"/>
        </w:rPr>
        <w:t>(pp. 77-190). New York, NY: Springer.</w:t>
      </w:r>
    </w:p>
    <w:p w14:paraId="00000082" w14:textId="77777777" w:rsidR="006174F0" w:rsidRDefault="0020052E" w:rsidP="00A155AA">
      <w:pPr>
        <w:numPr>
          <w:ilvl w:val="0"/>
          <w:numId w:val="12"/>
        </w:numPr>
        <w:spacing w:line="276" w:lineRule="auto"/>
        <w:ind w:left="42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Levy-Shiff, R.,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>, Ram, A., Gur, A., Zubery, E., et al. (2011). The experience of Motherhood among mothers with eating disorders. In Sarid, O., Segal-Engelchin, D., &amp; Cwikel, J. (eds</w:t>
      </w:r>
      <w:r>
        <w:rPr>
          <w:rFonts w:ascii="Calibri" w:eastAsia="Calibri" w:hAnsi="Calibri" w:cs="Calibri"/>
          <w:i/>
          <w:sz w:val="22"/>
          <w:szCs w:val="22"/>
        </w:rPr>
        <w:t xml:space="preserve">.), Mind Body Mosaic: Women's Health in Israel </w:t>
      </w:r>
      <w:r>
        <w:rPr>
          <w:rFonts w:ascii="Calibri" w:eastAsia="Calibri" w:hAnsi="Calibri" w:cs="Calibri"/>
          <w:sz w:val="22"/>
          <w:szCs w:val="22"/>
        </w:rPr>
        <w:t>(pp. 155-172). Beer-Sheva: Ben Gurion University of the Negev (Hebrew).</w:t>
      </w:r>
    </w:p>
    <w:p w14:paraId="00000088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0"/>
          <w:szCs w:val="20"/>
        </w:rPr>
      </w:pPr>
    </w:p>
    <w:p w14:paraId="00000089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EDITORIAL BOARD MEMBER</w:t>
      </w:r>
    </w:p>
    <w:p w14:paraId="0000008A" w14:textId="77777777" w:rsidR="006174F0" w:rsidRDefault="0020052E" w:rsidP="001026D2">
      <w:pPr>
        <w:shd w:val="clear" w:color="auto" w:fill="FFFFFF"/>
        <w:spacing w:line="276" w:lineRule="auto"/>
        <w:rPr>
          <w:rFonts w:ascii="Calibri" w:eastAsia="Calibri" w:hAnsi="Calibri" w:cs="Calibri"/>
          <w:color w:val="212121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>Eating Disorders</w:t>
      </w:r>
    </w:p>
    <w:p w14:paraId="0000008B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8C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bookmarkStart w:id="22" w:name="_heading=h.4i7ojhp" w:colFirst="0" w:colLast="0"/>
      <w:bookmarkEnd w:id="22"/>
      <w:r>
        <w:rPr>
          <w:rFonts w:ascii="Calibri" w:eastAsia="Calibri" w:hAnsi="Calibri" w:cs="Calibri"/>
          <w:b/>
          <w:sz w:val="22"/>
          <w:szCs w:val="22"/>
        </w:rPr>
        <w:t xml:space="preserve">AD HOC REVIEWER </w:t>
      </w:r>
      <w:r>
        <w:rPr>
          <w:rFonts w:ascii="Calibri" w:eastAsia="Calibri" w:hAnsi="Calibri" w:cs="Calibri"/>
          <w:sz w:val="22"/>
          <w:szCs w:val="22"/>
        </w:rPr>
        <w:t>(in alphabetic order)</w:t>
      </w:r>
    </w:p>
    <w:p w14:paraId="3A846966" w14:textId="1A5F2DA6" w:rsidR="00D64FE2" w:rsidRDefault="00D64FE2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American Psychiatric Association Practice Guideline for the Treatment of Patients with Eating Disorders</w:t>
      </w:r>
    </w:p>
    <w:p w14:paraId="0000008D" w14:textId="3D95E524" w:rsidR="006174F0" w:rsidRDefault="0020052E" w:rsidP="00D64FE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BMJ Open</w:t>
      </w:r>
    </w:p>
    <w:p w14:paraId="0000008E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British Journal of Health Psychology</w:t>
      </w:r>
    </w:p>
    <w:p w14:paraId="0000008F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Eating and Weight Disorders</w:t>
      </w:r>
    </w:p>
    <w:p w14:paraId="00000090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European Eating Disorders Review</w:t>
      </w:r>
    </w:p>
    <w:p w14:paraId="00000091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European Journal of Midwifery</w:t>
      </w:r>
    </w:p>
    <w:p w14:paraId="00000092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Evidence-Based Mental Health</w:t>
      </w:r>
    </w:p>
    <w:p w14:paraId="00000093" w14:textId="2505A821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Family Process</w:t>
      </w:r>
    </w:p>
    <w:p w14:paraId="650FC4B1" w14:textId="4792D680" w:rsidR="00A85C00" w:rsidRPr="00A85C00" w:rsidRDefault="00A85C0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Frontiers in Public Health</w:t>
      </w:r>
    </w:p>
    <w:p w14:paraId="00000094" w14:textId="1E039671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Journal of Family Psychology</w:t>
      </w:r>
    </w:p>
    <w:p w14:paraId="0AAF31EA" w14:textId="09985978" w:rsidR="0036422A" w:rsidRPr="0036422A" w:rsidRDefault="0036422A" w:rsidP="0036422A">
      <w:pPr>
        <w:rPr>
          <w:rFonts w:ascii="Calibri" w:eastAsia="Calibri" w:hAnsi="Calibri" w:cs="Calibri"/>
          <w:sz w:val="22"/>
          <w:szCs w:val="22"/>
        </w:rPr>
      </w:pPr>
      <w:r w:rsidRPr="0036422A">
        <w:rPr>
          <w:rFonts w:ascii="Calibri" w:eastAsia="Calibri" w:hAnsi="Calibri" w:cs="Calibri"/>
          <w:sz w:val="22"/>
          <w:szCs w:val="22"/>
        </w:rPr>
        <w:t>Journal of Religion and Health</w:t>
      </w:r>
    </w:p>
    <w:p w14:paraId="00000095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Journal of Medical Internet Research</w:t>
      </w:r>
    </w:p>
    <w:p w14:paraId="00000096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Internet Interventions </w:t>
      </w:r>
    </w:p>
    <w:p w14:paraId="00000097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International Journal of Eating Disorders</w:t>
      </w:r>
    </w:p>
    <w:p w14:paraId="00000098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Israeli Journal of Psychiatry </w:t>
      </w:r>
    </w:p>
    <w:p w14:paraId="00000099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Mifgash: Journal of Social-Educational Work (Hebrew)</w:t>
      </w:r>
    </w:p>
    <w:p w14:paraId="0000009A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Pediatric Obesity</w:t>
      </w:r>
    </w:p>
    <w:p w14:paraId="0000009B" w14:textId="77777777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Psychological Medicine</w:t>
      </w:r>
    </w:p>
    <w:p w14:paraId="6F131C36" w14:textId="40B42E02" w:rsidR="00047E53" w:rsidRPr="00A85C00" w:rsidRDefault="0020052E" w:rsidP="00AB1A7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Society and Welfare (Hebrew)</w:t>
      </w:r>
    </w:p>
    <w:p w14:paraId="4779D1CB" w14:textId="77777777" w:rsidR="00047E53" w:rsidRDefault="00047E53" w:rsidP="00AB1A75">
      <w:pPr>
        <w:spacing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3D1AFA5C" w14:textId="0E95FE04" w:rsidR="00047E53" w:rsidRPr="00047E53" w:rsidRDefault="00047E53" w:rsidP="00047E53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 w:rsidRPr="00047E53">
        <w:rPr>
          <w:rFonts w:ascii="Calibri" w:eastAsia="Calibri" w:hAnsi="Calibri" w:cs="Calibri"/>
          <w:b/>
          <w:sz w:val="22"/>
          <w:szCs w:val="22"/>
        </w:rPr>
        <w:t>INVITED TALKS/WORKSHOPS</w:t>
      </w:r>
    </w:p>
    <w:p w14:paraId="34AE6F71" w14:textId="23706CCA" w:rsidR="002825B1" w:rsidRDefault="002825B1" w:rsidP="00282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2825B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(2026, February). 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Enhancing behavioral healthcare with AI: Strategies for successful integration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for Stark County Mental Health &amp; Addiction Recovery. Remote.</w:t>
      </w:r>
    </w:p>
    <w:p w14:paraId="447F73C1" w14:textId="3C7BB891" w:rsidR="00045539" w:rsidRPr="007C0D1B" w:rsidRDefault="00045539" w:rsidP="0004553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November). </w:t>
      </w:r>
      <w:r w:rsidRPr="00045539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Practical Strategies for Using AI to Support Clinicians and Enhance Care for Youth with Diverse Needs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</w:t>
      </w:r>
      <w:r w:rsidRPr="007C0D1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for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The Help Group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Los Angeles, CA, United States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</w:t>
      </w:r>
    </w:p>
    <w:p w14:paraId="1911CBB7" w14:textId="01A22814" w:rsidR="007C0D1B" w:rsidRPr="007C0D1B" w:rsidRDefault="007C0D1B" w:rsidP="007C0D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October). </w:t>
      </w:r>
      <w:r w:rsidRPr="007C0D1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Supporting Clients in the Digital Era: Using AI and Technology to Enhance Care and Connection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</w:t>
      </w:r>
      <w:r w:rsidRPr="007C0D1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for Jewish Family and Children's Services (JFCS) of San Francisco, Peninsula, Marin &amp; Sonoma Counties in California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Remote.</w:t>
      </w:r>
    </w:p>
    <w:p w14:paraId="40D18846" w14:textId="106D0856" w:rsidR="005323AB" w:rsidRPr="002825B1" w:rsidRDefault="005323AB" w:rsidP="00282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October). </w:t>
      </w:r>
      <w:r w:rsidR="002825B1"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Ethical and responsible AI use in behavioral health: Safeguarding care in a digital era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for Brazos Valley Psychological Association. Remote.</w:t>
      </w:r>
    </w:p>
    <w:p w14:paraId="73518890" w14:textId="7C0706A5" w:rsidR="002825B1" w:rsidRPr="002825B1" w:rsidRDefault="002825B1" w:rsidP="00282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2825B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October). 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Ethical Integration of Artificial Intelligence in Psychotherapy: A Practical Guide for Therapists Working with Couples and Families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for California Association of Marriage and Family Therapists. Remote.</w:t>
      </w:r>
    </w:p>
    <w:p w14:paraId="75DF41A1" w14:textId="6B6224BB" w:rsidR="002825B1" w:rsidRPr="002825B1" w:rsidRDefault="002825B1" w:rsidP="002825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</w:pPr>
      <w:r w:rsidRPr="002825B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September). 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AI in Behavioral Health: Practical Strategies for Providers Working </w:t>
      </w:r>
      <w:proofErr w:type="gramStart"/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In</w:t>
      </w:r>
      <w:proofErr w:type="gramEnd"/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Hospital Settings</w:t>
      </w:r>
      <w:r w:rsidRPr="002825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Invited presentation for 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</w:rPr>
        <w:t>Spring Grove Hospital Center</w:t>
      </w:r>
      <w:r w:rsidRPr="002825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Remote.</w:t>
      </w:r>
    </w:p>
    <w:p w14:paraId="4165B17B" w14:textId="77777777" w:rsidR="005323AB" w:rsidRPr="0031659C" w:rsidRDefault="005323AB" w:rsidP="005323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May).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Evaluating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AI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Tools in Mental Health</w:t>
      </w:r>
      <w:r w:rsidRPr="00346912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presentation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Jewish Community Services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Remote.</w:t>
      </w:r>
    </w:p>
    <w:p w14:paraId="7556A388" w14:textId="77777777" w:rsidR="005323AB" w:rsidRDefault="005323AB" w:rsidP="005323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lastRenderedPageBreak/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May). </w:t>
      </w:r>
      <w:r w:rsidRPr="00346912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 xml:space="preserve">Therapist vs. Algorithm: Friend, Foe, or </w:t>
      </w:r>
      <w:proofErr w:type="gramStart"/>
      <w:r w:rsidRPr="00346912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Future?.</w:t>
      </w:r>
      <w:proofErr w:type="gramEnd"/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presentation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Bay Area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Psychological Association. Remote.</w:t>
      </w:r>
    </w:p>
    <w:p w14:paraId="17CC8F2C" w14:textId="77777777" w:rsidR="005323AB" w:rsidRDefault="005323AB" w:rsidP="005323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May).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AI and the Future of Therapy: Balancing Innovation with Clinical Expertise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 xml:space="preserve">.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presentation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Michigan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Psychological Association. Remote.</w:t>
      </w:r>
    </w:p>
    <w:p w14:paraId="02AE9719" w14:textId="782F5B76" w:rsidR="005323AB" w:rsidRPr="005323AB" w:rsidRDefault="005323AB" w:rsidP="005323A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(2025, May).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Utilizing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Artificial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Intelligence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in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your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Clinical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Practice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>: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br/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A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Comprehensive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  <w:rtl/>
        </w:rPr>
        <w:t xml:space="preserve"> </w:t>
      </w:r>
      <w:r w:rsidRPr="0031659C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Guide</w:t>
      </w:r>
      <w:r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 xml:space="preserve">.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presentation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Maryland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Psychological Association. Remote.</w:t>
      </w:r>
    </w:p>
    <w:p w14:paraId="146FC445" w14:textId="4418B398" w:rsidR="00F332B1" w:rsidRPr="00E571EA" w:rsidRDefault="00F332B1" w:rsidP="00F332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F332B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 xml:space="preserve">Sadeh-Sharvit, S. 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(202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5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April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). </w:t>
      </w:r>
      <w:r w:rsidRPr="00F332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Navigating the Digital Frontier: Exploring Technology and AI Integration for Personalized Clinical Practice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Invited keynote for The Ne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vad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a Psychological Association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Annual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Conference.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Las Vegas, NV, United States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</w:t>
      </w:r>
    </w:p>
    <w:p w14:paraId="7F467A4B" w14:textId="48B197A5" w:rsidR="00E571EA" w:rsidRPr="00E571EA" w:rsidRDefault="00E571EA" w:rsidP="00E571E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E571E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 w:hint="cs"/>
          <w:color w:val="000000" w:themeColor="text1"/>
          <w:sz w:val="22"/>
          <w:szCs w:val="22"/>
          <w:highlight w:val="white"/>
          <w:rtl/>
        </w:rPr>
        <w:t>, &amp;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proofErr w:type="spellStart"/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Fotovat</w:t>
      </w:r>
      <w:proofErr w:type="spellEnd"/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S. </w:t>
      </w:r>
      <w:r w:rsidRPr="00E571E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(2025,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January</w:t>
      </w:r>
      <w:r w:rsidRPr="00E571E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).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E571E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The Evolution of AI in Behavioral Health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Invited webinar for the Licensed Clinic</w:t>
      </w:r>
      <w:r w:rsidR="00681677">
        <w:rPr>
          <w:rFonts w:ascii="Calibri" w:eastAsia="Calibri" w:hAnsi="Calibri" w:cs="Calibri" w:hint="cs"/>
          <w:color w:val="000000" w:themeColor="text1"/>
          <w:sz w:val="22"/>
          <w:szCs w:val="22"/>
          <w:highlight w:val="white"/>
          <w:rtl/>
        </w:rPr>
        <w:t>i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an Professional Counselors of Maryland Association. Remote.</w:t>
      </w:r>
    </w:p>
    <w:p w14:paraId="7280ACE7" w14:textId="3D5E4C79" w:rsidR="00355D6B" w:rsidRDefault="00355D6B" w:rsidP="00355D6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Helgadottir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, F., &amp; F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arvolden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P. (2024, November). </w:t>
      </w:r>
      <w:r w:rsidRPr="00355D6B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AI in Psychology: Embracing Opportunities and Addressing Concerns.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panel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Ontario Psychological Association. Remote.</w:t>
      </w:r>
    </w:p>
    <w:p w14:paraId="0646012B" w14:textId="2D463DDC" w:rsidR="00305F1E" w:rsidRPr="00AF2212" w:rsidRDefault="00305F1E" w:rsidP="00B07F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(2024, November). </w:t>
      </w:r>
      <w:r w:rsidRPr="001E506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Past, Present, and Possibility: The Evolution of AI in Behavioral Health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. Invited lecture at </w:t>
      </w:r>
      <w:r w:rsidRPr="00305F1E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The OPEN MINDS Technology &amp; Analytics Institute</w:t>
      </w:r>
      <w:r w:rsidR="00B07F3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Philadelphia</w:t>
      </w:r>
      <w:r w:rsidR="00B07F3A" w:rsidRPr="00B07F3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</w:t>
      </w:r>
      <w:r w:rsidR="00B07F3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PA, </w:t>
      </w:r>
      <w:r w:rsidR="00B07F3A" w:rsidRPr="00B07F3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United States.</w:t>
      </w:r>
    </w:p>
    <w:p w14:paraId="3C19B3A8" w14:textId="499B1A4C" w:rsidR="00AF2212" w:rsidRPr="00AF2212" w:rsidRDefault="00AF2212" w:rsidP="00AF221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(2024, October). </w:t>
      </w:r>
      <w:r w:rsidRPr="00AF2212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Mindful Implementation of AI Tools in Eating Disorder Care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 Invited lecture for the UCSF Eating Disorders Treatment Program. Remote.</w:t>
      </w:r>
    </w:p>
    <w:p w14:paraId="3B6C6802" w14:textId="652FEDF6" w:rsidR="001E506F" w:rsidRPr="00603F2F" w:rsidRDefault="001E506F" w:rsidP="001E50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</w:t>
      </w:r>
      <w:r w:rsidRPr="002F119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.</w:t>
      </w:r>
      <w:r w:rsidR="002F119C" w:rsidRPr="002F119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, Xie, H., &amp; Puma, S.</w:t>
      </w:r>
      <w:r w:rsidR="0008061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</w:t>
      </w:r>
      <w:proofErr w:type="spellStart"/>
      <w:r w:rsidR="0008061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Tarmohamed</w:t>
      </w:r>
      <w:proofErr w:type="spellEnd"/>
      <w:r w:rsidR="0008061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, A.</w:t>
      </w:r>
      <w:r w:rsidR="002F119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(2024, October). </w:t>
      </w:r>
      <w:r w:rsidRPr="00603F2F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Unlocking the Power of AI for Human Services</w:t>
      </w:r>
      <w:r w:rsidRPr="008C4480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603F2F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 w:rsidR="002F119C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webinar</w:t>
      </w:r>
      <w:r w:rsidRPr="00603F2F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Radicle Health. Remote.</w:t>
      </w:r>
    </w:p>
    <w:p w14:paraId="77907745" w14:textId="5F7CBA5A" w:rsidR="00F332B1" w:rsidRPr="00603F2F" w:rsidRDefault="00F332B1" w:rsidP="00F332B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(2024, October). </w:t>
      </w:r>
      <w:r w:rsidRPr="00F332B1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To BOT or not to BOT: Considerations for Leveraging AI Tools in Clinical Practice.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Invited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webinar</w:t>
      </w:r>
      <w:r w:rsidRPr="00355D6B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for </w:t>
      </w:r>
      <w:r w:rsidRPr="00F332B1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The Association of Children’s Residential &amp; Community Services. Remote.</w:t>
      </w:r>
    </w:p>
    <w:p w14:paraId="15C37EAB" w14:textId="09F7623E" w:rsidR="005C7FFA" w:rsidRPr="005C7FFA" w:rsidRDefault="005C7FFA" w:rsidP="005C7FF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5C7FFA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, </w:t>
      </w:r>
      <w:r w:rsidRPr="005C7FF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Morrison, D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., &amp; Parks, J. </w:t>
      </w:r>
      <w:r w:rsidRPr="005C7FF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(2024, 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July</w:t>
      </w:r>
      <w:r w:rsidRPr="005C7FFA"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>).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</w:t>
      </w:r>
      <w:r w:rsidRPr="005C7FFA">
        <w:rPr>
          <w:rFonts w:ascii="Calibri" w:eastAsia="Calibri" w:hAnsi="Calibri" w:cs="Calibri"/>
          <w:i/>
          <w:iCs/>
          <w:color w:val="000000" w:themeColor="text1"/>
          <w:sz w:val="22"/>
          <w:szCs w:val="22"/>
          <w:highlight w:val="white"/>
        </w:rPr>
        <w:t>Evidence Meets Innovation: The Crucial Role of Clinical Research in AI Development for Behavioral Health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Invited webinar for the </w:t>
      </w:r>
      <w:r w:rsidRPr="005C7FFA">
        <w:rPr>
          <w:rFonts w:ascii="Calibri" w:eastAsia="Calibri" w:hAnsi="Calibri" w:cs="Calibri"/>
          <w:color w:val="000000" w:themeColor="text1"/>
          <w:sz w:val="22"/>
          <w:szCs w:val="22"/>
        </w:rPr>
        <w:t>National Council for Mental Wellbeing. Remote.</w:t>
      </w:r>
    </w:p>
    <w:p w14:paraId="5F99E6AB" w14:textId="528A1138" w:rsidR="00FC73D5" w:rsidRPr="00FC73D5" w:rsidRDefault="00FC73D5" w:rsidP="00FC73D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34518A">
        <w:rPr>
          <w:rFonts w:asciiTheme="minorHAnsi" w:hAnsiTheme="minorHAnsi" w:cstheme="minorHAnsi"/>
          <w:b/>
          <w:bCs/>
          <w:sz w:val="22"/>
          <w:szCs w:val="22"/>
        </w:rPr>
        <w:t>Sadeh-Sharvit, S.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(2024, May). </w:t>
      </w:r>
      <w:r w:rsidRPr="00505F7C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Navigating the Digital Frontier: Exploring Technology and AI Integration for Personalized Clinical Practice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Invited 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keynote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The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Nebraska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Psychological Association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F7126">
        <w:rPr>
          <w:rFonts w:ascii="Calibri" w:eastAsia="Calibri" w:hAnsi="Calibri" w:cs="Calibri"/>
          <w:color w:val="000000" w:themeColor="text1"/>
          <w:sz w:val="22"/>
          <w:szCs w:val="22"/>
        </w:rPr>
        <w:t>Spring Conference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 Remote.</w:t>
      </w:r>
    </w:p>
    <w:p w14:paraId="0A168A4D" w14:textId="721D0D73" w:rsidR="004407EC" w:rsidRPr="004407EC" w:rsidRDefault="004407EC" w:rsidP="00EB7F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34518A">
        <w:rPr>
          <w:rFonts w:asciiTheme="minorHAnsi" w:hAnsiTheme="minorHAnsi" w:cstheme="minorHAnsi"/>
          <w:b/>
          <w:bCs/>
          <w:sz w:val="22"/>
          <w:szCs w:val="22"/>
        </w:rPr>
        <w:t>Sadeh-Sharvit, S.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(2024, March). </w:t>
      </w:r>
      <w:r w:rsidRPr="0017442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Bringing The Power of Artificial Intelligence to Your Clinical Practice: A Hands-On Guide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Invited 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keynote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for 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>The American Psychological Association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Series on T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echnology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and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rtificial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I</w:t>
      </w:r>
      <w:r w:rsidRPr="004407EC">
        <w:rPr>
          <w:rFonts w:ascii="Calibri" w:eastAsia="Calibri" w:hAnsi="Calibri" w:cs="Calibri"/>
          <w:color w:val="000000" w:themeColor="text1"/>
          <w:sz w:val="22"/>
          <w:szCs w:val="22"/>
        </w:rPr>
        <w:t>ntelligence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B51092">
        <w:rPr>
          <w:rFonts w:ascii="Calibri" w:eastAsia="Calibri" w:hAnsi="Calibri" w:cs="Calibri"/>
          <w:color w:val="000000" w:themeColor="text1"/>
          <w:sz w:val="22"/>
          <w:szCs w:val="22"/>
        </w:rPr>
        <w:t>Remote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3028010" w14:textId="7838F5FD" w:rsidR="004407EC" w:rsidRPr="004407EC" w:rsidRDefault="004407EC" w:rsidP="00EB7F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4407EC">
        <w:rPr>
          <w:rFonts w:asciiTheme="minorHAnsi" w:hAnsiTheme="minorHAnsi" w:cstheme="minorHAnsi"/>
          <w:b/>
          <w:bCs/>
          <w:sz w:val="22"/>
          <w:szCs w:val="22"/>
        </w:rPr>
        <w:t>Sadeh-</w:t>
      </w:r>
      <w:r w:rsidRPr="004407EC"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white"/>
        </w:rPr>
        <w:t>Sharvit, S.</w:t>
      </w:r>
      <w:r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  <w:t xml:space="preserve"> (2023, November). </w:t>
      </w:r>
      <w:r w:rsidR="00180A44" w:rsidRPr="0017442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Considerations for leveraging AI tools in clinical practice</w:t>
      </w:r>
      <w:r w:rsidR="00180A4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Invited webinar for the Academy for Eating Disorders Early Career Special Interest Group. </w:t>
      </w:r>
      <w:r w:rsidR="007C4AD8">
        <w:rPr>
          <w:rFonts w:ascii="Calibri" w:eastAsia="Calibri" w:hAnsi="Calibri" w:cs="Calibri"/>
          <w:color w:val="000000" w:themeColor="text1"/>
          <w:sz w:val="22"/>
          <w:szCs w:val="22"/>
        </w:rPr>
        <w:t>Remote.</w:t>
      </w:r>
    </w:p>
    <w:p w14:paraId="62AC34EA" w14:textId="0321BA58" w:rsidR="00EB7FD7" w:rsidRPr="00471202" w:rsidRDefault="00EB7FD7" w:rsidP="00EB7F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color w:val="000000" w:themeColor="text1"/>
          <w:sz w:val="22"/>
          <w:szCs w:val="22"/>
          <w:highlight w:val="white"/>
        </w:rPr>
      </w:pPr>
      <w:r w:rsidRPr="0034518A">
        <w:rPr>
          <w:rFonts w:asciiTheme="minorHAnsi" w:hAnsiTheme="minorHAnsi" w:cstheme="minorHAnsi"/>
          <w:b/>
          <w:bCs/>
          <w:sz w:val="22"/>
          <w:szCs w:val="22"/>
        </w:rPr>
        <w:t>Sadeh-Sharvit, S.,</w:t>
      </w:r>
      <w:r w:rsidRPr="00AF1F2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Smith, L., &amp; Cantwell, J. (2022, September). </w:t>
      </w:r>
      <w:r w:rsidRPr="00471202">
        <w:rPr>
          <w:rFonts w:asciiTheme="minorHAnsi" w:hAnsiTheme="minorHAnsi" w:cstheme="minorHAnsi"/>
          <w:i/>
          <w:iCs/>
          <w:sz w:val="22"/>
          <w:szCs w:val="22"/>
        </w:rPr>
        <w:t>How Augmented Intelligence Can Reduce Burnout and Improve Care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51092">
        <w:rPr>
          <w:rFonts w:asciiTheme="minorHAnsi" w:hAnsiTheme="minorHAnsi" w:cstheme="minorHAnsi"/>
          <w:sz w:val="22"/>
          <w:szCs w:val="22"/>
        </w:rPr>
        <w:t>Invited workshop</w:t>
      </w:r>
      <w:r>
        <w:rPr>
          <w:rFonts w:asciiTheme="minorHAnsi" w:hAnsiTheme="minorHAnsi" w:cstheme="minorHAnsi"/>
          <w:sz w:val="22"/>
          <w:szCs w:val="22"/>
        </w:rPr>
        <w:t xml:space="preserve"> presented at the Peer-to-Peer conference. Boston, MA, United States.</w:t>
      </w:r>
    </w:p>
    <w:p w14:paraId="40B09266" w14:textId="2EF394C3" w:rsidR="00C247C9" w:rsidRPr="00681ED6" w:rsidRDefault="00C247C9" w:rsidP="00EB7F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(2021, December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 w:rsidRPr="006A62A0">
        <w:rPr>
          <w:rFonts w:ascii="Calibri" w:eastAsia="Calibri" w:hAnsi="Calibri" w:cs="Calibri"/>
          <w:i/>
          <w:iCs/>
          <w:color w:val="000000"/>
          <w:sz w:val="22"/>
          <w:szCs w:val="22"/>
        </w:rPr>
        <w:t>Occupational Psychology in the Age of Artificial Intelligence: Between AI and I AM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talk at the Israeli Occupational Psychology </w:t>
      </w:r>
      <w:r w:rsidR="00896942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onference</w:t>
      </w:r>
      <w:r w:rsidRPr="003E7EC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3E7EC7" w:rsidRPr="003E7EC7">
        <w:rPr>
          <w:rFonts w:asciiTheme="minorHAnsi" w:hAnsiTheme="minorHAnsi" w:cstheme="minorHAnsi"/>
          <w:sz w:val="22"/>
          <w:szCs w:val="22"/>
        </w:rPr>
        <w:t>Academic College of Tel Aviv-Yaffo</w:t>
      </w:r>
      <w:r w:rsidRPr="003E7EC7">
        <w:rPr>
          <w:rFonts w:ascii="Calibri" w:eastAsia="Calibri" w:hAnsi="Calibri" w:cs="Calibri"/>
          <w:sz w:val="22"/>
          <w:szCs w:val="22"/>
        </w:rPr>
        <w:t>, Israel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0362179" w14:textId="4C72EDB1" w:rsidR="00164021" w:rsidRPr="00681ED6" w:rsidRDefault="00164021" w:rsidP="001640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(2021, December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Family-Based Treatment for Eating Disorders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</w:t>
      </w:r>
      <w:r w:rsidR="00E15845">
        <w:rPr>
          <w:rFonts w:ascii="Calibri" w:eastAsia="Calibri" w:hAnsi="Calibri" w:cs="Calibri"/>
          <w:color w:val="000000"/>
          <w:sz w:val="22"/>
          <w:szCs w:val="22"/>
        </w:rPr>
        <w:t xml:space="preserve">workshop </w:t>
      </w:r>
      <w:r w:rsidR="00C247C9">
        <w:rPr>
          <w:rFonts w:ascii="Calibri" w:eastAsia="Calibri" w:hAnsi="Calibri" w:cs="Calibri"/>
          <w:color w:val="000000"/>
          <w:sz w:val="22"/>
          <w:szCs w:val="22"/>
        </w:rPr>
        <w:t xml:space="preserve">series </w:t>
      </w:r>
      <w:r w:rsidR="00E15845">
        <w:rPr>
          <w:rFonts w:ascii="Calibri" w:eastAsia="Calibri" w:hAnsi="Calibri" w:cs="Calibri"/>
          <w:color w:val="000000"/>
          <w:sz w:val="22"/>
          <w:szCs w:val="22"/>
        </w:rPr>
        <w:t xml:space="preserve">for the Eating Disorders Program at Sheba Medical Center,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Tel </w:t>
      </w:r>
      <w:r w:rsidR="00E15845">
        <w:rPr>
          <w:rFonts w:ascii="Calibri" w:eastAsia="Calibri" w:hAnsi="Calibri" w:cs="Calibri"/>
          <w:color w:val="000000"/>
          <w:sz w:val="22"/>
          <w:szCs w:val="22"/>
        </w:rPr>
        <w:t>Hashomer</w:t>
      </w:r>
      <w:r>
        <w:rPr>
          <w:rFonts w:ascii="Calibri" w:eastAsia="Calibri" w:hAnsi="Calibri" w:cs="Calibri"/>
          <w:sz w:val="22"/>
          <w:szCs w:val="22"/>
        </w:rPr>
        <w:t>, Israel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676887FF" w14:textId="5439E3AE" w:rsidR="00164021" w:rsidRPr="00164021" w:rsidRDefault="00164021" w:rsidP="0016402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(2021, December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>Empirically-</w:t>
      </w:r>
      <w:r w:rsidR="00AF33AD">
        <w:rPr>
          <w:rFonts w:ascii="Calibri" w:eastAsia="Calibri" w:hAnsi="Calibri" w:cs="Calibri"/>
          <w:i/>
          <w:iCs/>
          <w:color w:val="000000"/>
          <w:sz w:val="22"/>
          <w:szCs w:val="22"/>
        </w:rPr>
        <w:t>S</w:t>
      </w:r>
      <w:r w:rsidR="00E15845">
        <w:rPr>
          <w:rFonts w:ascii="Calibri" w:eastAsia="Calibri" w:hAnsi="Calibri" w:cs="Calibri"/>
          <w:i/>
          <w:iCs/>
          <w:color w:val="000000"/>
          <w:sz w:val="22"/>
          <w:szCs w:val="22"/>
        </w:rPr>
        <w:t>upported</w:t>
      </w:r>
      <w:r w:rsidR="00DA1E21"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and </w:t>
      </w:r>
      <w:r w:rsidR="00AF33AD">
        <w:rPr>
          <w:rFonts w:ascii="Calibri" w:eastAsia="Calibri" w:hAnsi="Calibri" w:cs="Calibri"/>
          <w:i/>
          <w:iCs/>
          <w:color w:val="000000"/>
          <w:sz w:val="22"/>
          <w:szCs w:val="22"/>
        </w:rPr>
        <w:t>T</w:t>
      </w:r>
      <w:r w:rsidR="00DA1E21">
        <w:rPr>
          <w:rFonts w:ascii="Calibri" w:eastAsia="Calibri" w:hAnsi="Calibri" w:cs="Calibri"/>
          <w:i/>
          <w:iCs/>
          <w:color w:val="000000"/>
          <w:sz w:val="22"/>
          <w:szCs w:val="22"/>
        </w:rPr>
        <w:t>ime-</w:t>
      </w:r>
      <w:r w:rsidR="00AF33AD">
        <w:rPr>
          <w:rFonts w:ascii="Calibri" w:eastAsia="Calibri" w:hAnsi="Calibri" w:cs="Calibri"/>
          <w:i/>
          <w:iCs/>
          <w:color w:val="000000"/>
          <w:sz w:val="22"/>
          <w:szCs w:val="22"/>
        </w:rPr>
        <w:t>L</w:t>
      </w:r>
      <w:r w:rsidR="00DA1E21">
        <w:rPr>
          <w:rFonts w:ascii="Calibri" w:eastAsia="Calibri" w:hAnsi="Calibri" w:cs="Calibri"/>
          <w:i/>
          <w:iCs/>
          <w:color w:val="000000"/>
          <w:sz w:val="22"/>
          <w:szCs w:val="22"/>
        </w:rPr>
        <w:t>imited</w:t>
      </w:r>
      <w:r>
        <w:rPr>
          <w:rFonts w:ascii="Calibri" w:eastAsia="Calibri" w:hAnsi="Calibri" w:cs="Calibri"/>
          <w:i/>
          <w:iCs/>
          <w:color w:val="000000"/>
          <w:sz w:val="22"/>
          <w:szCs w:val="22"/>
        </w:rPr>
        <w:t xml:space="preserve"> Treatments for Eating Disorders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workshop </w:t>
      </w:r>
      <w:r w:rsidR="00C247C9">
        <w:rPr>
          <w:rFonts w:ascii="Calibri" w:eastAsia="Calibri" w:hAnsi="Calibri" w:cs="Calibri"/>
          <w:color w:val="000000"/>
          <w:sz w:val="22"/>
          <w:szCs w:val="22"/>
        </w:rPr>
        <w:t xml:space="preserve">series </w:t>
      </w:r>
      <w:r>
        <w:rPr>
          <w:rFonts w:ascii="Calibri" w:eastAsia="Calibri" w:hAnsi="Calibri" w:cs="Calibri"/>
          <w:color w:val="000000"/>
          <w:sz w:val="22"/>
          <w:szCs w:val="22"/>
        </w:rPr>
        <w:t>for the Israel</w:t>
      </w:r>
      <w:r>
        <w:rPr>
          <w:rFonts w:ascii="Calibri" w:eastAsia="Calibri" w:hAnsi="Calibri" w:cs="Calibri" w:hint="cs"/>
          <w:color w:val="000000"/>
          <w:sz w:val="22"/>
          <w:szCs w:val="22"/>
          <w:rtl/>
        </w:rPr>
        <w:t xml:space="preserve"> </w:t>
      </w:r>
      <w:r>
        <w:rPr>
          <w:rFonts w:ascii="Calibri" w:eastAsia="Calibri" w:hAnsi="Calibri" w:cs="Calibri" w:hint="cs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enter for Addiction, Netanya</w:t>
      </w:r>
      <w:r>
        <w:rPr>
          <w:rFonts w:ascii="Calibri" w:eastAsia="Calibri" w:hAnsi="Calibri" w:cs="Calibri"/>
          <w:sz w:val="22"/>
          <w:szCs w:val="22"/>
        </w:rPr>
        <w:t>, Israel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4FDB4E45" w14:textId="50A8E991" w:rsidR="006A62A0" w:rsidRPr="00681ED6" w:rsidRDefault="006A62A0" w:rsidP="006A62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(2021, November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 w:rsidRPr="006A62A0">
        <w:rPr>
          <w:rFonts w:ascii="Calibri" w:eastAsia="Calibri" w:hAnsi="Calibri" w:cs="Calibri"/>
          <w:i/>
          <w:iCs/>
          <w:color w:val="000000"/>
          <w:sz w:val="22"/>
          <w:szCs w:val="22"/>
        </w:rPr>
        <w:t>Integrating digital tools in mental health assessment and treatment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talk for </w:t>
      </w:r>
      <w:r w:rsidRPr="00984037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srael </w:t>
      </w:r>
      <w:r w:rsidRPr="00984037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efense</w:t>
      </w:r>
      <w:r w:rsidR="00D90BEE"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984037"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orce</w:t>
      </w:r>
      <w:r w:rsidRPr="00984037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 w:rsidRPr="00984037">
        <w:rPr>
          <w:rFonts w:ascii="Calibri" w:eastAsia="Calibri" w:hAnsi="Calibri" w:cs="Calibri"/>
          <w:sz w:val="22"/>
          <w:szCs w:val="22"/>
        </w:rPr>
        <w:t xml:space="preserve">ental </w:t>
      </w:r>
      <w:r>
        <w:rPr>
          <w:rFonts w:ascii="Calibri" w:eastAsia="Calibri" w:hAnsi="Calibri" w:cs="Calibri"/>
          <w:sz w:val="22"/>
          <w:szCs w:val="22"/>
        </w:rPr>
        <w:t>H</w:t>
      </w:r>
      <w:r w:rsidRPr="00984037">
        <w:rPr>
          <w:rFonts w:ascii="Calibri" w:eastAsia="Calibri" w:hAnsi="Calibri" w:cs="Calibri"/>
          <w:sz w:val="22"/>
          <w:szCs w:val="22"/>
        </w:rPr>
        <w:t xml:space="preserve">ealth </w:t>
      </w:r>
      <w:r>
        <w:rPr>
          <w:rFonts w:ascii="Calibri" w:eastAsia="Calibri" w:hAnsi="Calibri" w:cs="Calibri"/>
          <w:sz w:val="22"/>
          <w:szCs w:val="22"/>
        </w:rPr>
        <w:t>S</w:t>
      </w:r>
      <w:r w:rsidRPr="00984037">
        <w:rPr>
          <w:rFonts w:ascii="Calibri" w:eastAsia="Calibri" w:hAnsi="Calibri" w:cs="Calibri"/>
          <w:sz w:val="22"/>
          <w:szCs w:val="22"/>
        </w:rPr>
        <w:t>ystem</w:t>
      </w:r>
      <w:r>
        <w:rPr>
          <w:rFonts w:ascii="Calibri" w:eastAsia="Calibri" w:hAnsi="Calibri" w:cs="Calibri"/>
          <w:sz w:val="22"/>
          <w:szCs w:val="22"/>
        </w:rPr>
        <w:t xml:space="preserve"> leadership</w:t>
      </w:r>
      <w:r w:rsidRPr="00947626">
        <w:rPr>
          <w:rFonts w:asciiTheme="minorHAnsi" w:eastAsia="Calibri" w:hAnsiTheme="minorHAnsi" w:cstheme="minorHAnsi"/>
          <w:sz w:val="22"/>
          <w:szCs w:val="22"/>
        </w:rPr>
        <w:t>,</w:t>
      </w:r>
      <w:r w:rsidRPr="00947626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Tel Hashomer, Israel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313FDED3" w14:textId="0F7E82E9" w:rsidR="00681ED6" w:rsidRPr="00681ED6" w:rsidRDefault="00681ED6" w:rsidP="006A62A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(2021, </w:t>
      </w:r>
      <w:r w:rsidR="00E048D9">
        <w:rPr>
          <w:rFonts w:ascii="Calibri" w:eastAsia="Calibri" w:hAnsi="Calibri" w:cs="Calibri"/>
          <w:color w:val="000000"/>
          <w:sz w:val="22"/>
          <w:szCs w:val="22"/>
        </w:rPr>
        <w:t>October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 w:rsidR="00665CE3" w:rsidRPr="00C673E4">
        <w:rPr>
          <w:rFonts w:ascii="Calibri" w:eastAsia="Calibri" w:hAnsi="Calibri" w:cs="Calibri"/>
          <w:i/>
          <w:iCs/>
          <w:color w:val="000000"/>
          <w:sz w:val="22"/>
          <w:szCs w:val="22"/>
        </w:rPr>
        <w:t>Transgenerational Transmission of Negative Body Image and Eating Disorders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webinar for </w:t>
      </w:r>
      <w:r w:rsidR="00665CE3">
        <w:rPr>
          <w:rFonts w:ascii="Calibri" w:eastAsia="Calibri" w:hAnsi="Calibri" w:cs="Calibri" w:hint="cs"/>
          <w:sz w:val="22"/>
          <w:szCs w:val="22"/>
          <w:highlight w:val="white"/>
        </w:rPr>
        <w:t>A</w:t>
      </w:r>
      <w:r w:rsidR="00665CE3">
        <w:rPr>
          <w:rFonts w:ascii="Calibri" w:eastAsia="Calibri" w:hAnsi="Calibri" w:cs="Calibri"/>
          <w:sz w:val="22"/>
          <w:szCs w:val="22"/>
          <w:highlight w:val="white"/>
        </w:rPr>
        <w:t>tid</w:t>
      </w:r>
      <w:r w:rsidR="00665CE3" w:rsidRPr="00947626">
        <w:rPr>
          <w:rFonts w:asciiTheme="minorHAnsi" w:eastAsia="Calibri" w:hAnsiTheme="minorHAnsi" w:cstheme="minorHAnsi"/>
          <w:sz w:val="22"/>
          <w:szCs w:val="22"/>
          <w:highlight w:val="white"/>
        </w:rPr>
        <w:t xml:space="preserve">, </w:t>
      </w:r>
      <w:r w:rsidR="00947626" w:rsidRPr="00947626">
        <w:rPr>
          <w:rFonts w:asciiTheme="minorHAnsi" w:hAnsiTheme="minorHAnsi" w:cstheme="minorHAnsi"/>
          <w:sz w:val="22"/>
          <w:szCs w:val="22"/>
          <w:shd w:val="clear" w:color="auto" w:fill="FFFFFF"/>
        </w:rPr>
        <w:t>The Israeli Dietetic Association</w:t>
      </w:r>
      <w:r w:rsidR="00665CE3" w:rsidRPr="00947626">
        <w:rPr>
          <w:rFonts w:asciiTheme="minorHAnsi" w:eastAsia="Calibri" w:hAnsiTheme="minorHAnsi" w:cstheme="minorHAnsi"/>
          <w:sz w:val="22"/>
          <w:szCs w:val="22"/>
        </w:rPr>
        <w:t>,</w:t>
      </w:r>
      <w:r w:rsidR="00665CE3" w:rsidRPr="00947626">
        <w:rPr>
          <w:rFonts w:ascii="Calibri" w:eastAsia="Calibri" w:hAnsi="Calibri" w:cs="Calibri"/>
          <w:sz w:val="22"/>
          <w:szCs w:val="22"/>
        </w:rPr>
        <w:t xml:space="preserve"> </w:t>
      </w:r>
      <w:r w:rsidR="00665CE3">
        <w:rPr>
          <w:rFonts w:ascii="Calibri" w:eastAsia="Calibri" w:hAnsi="Calibri" w:cs="Calibri"/>
          <w:sz w:val="22"/>
          <w:szCs w:val="22"/>
        </w:rPr>
        <w:t>Herzliya, Israel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9F" w14:textId="3F295F75" w:rsidR="006174F0" w:rsidRDefault="0020052E" w:rsidP="00681ED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(2021, June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 w:rsidRPr="00665CE3">
        <w:rPr>
          <w:rFonts w:ascii="Calibri" w:eastAsia="Calibri" w:hAnsi="Calibri" w:cs="Calibri"/>
          <w:i/>
          <w:iCs/>
          <w:color w:val="000000"/>
          <w:sz w:val="22"/>
          <w:szCs w:val="22"/>
        </w:rPr>
        <w:t>Parent-Based Prevention: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Using the Division of Responsibility Model with Parents with Eating Disorders.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webinar for Ellyn Satter Institute, Sun Prairie, WI,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0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. (2021, May). 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Mobile Tools for Clinical Diagnostics and Intervention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talk at the Educational and Clinical Child Psychology Program Faculty Seminar, School of Education, </w:t>
      </w:r>
      <w:r>
        <w:rPr>
          <w:rFonts w:ascii="Calibri" w:eastAsia="Calibri" w:hAnsi="Calibri" w:cs="Calibri"/>
          <w:color w:val="26282A"/>
          <w:sz w:val="22"/>
          <w:szCs w:val="22"/>
        </w:rPr>
        <w:t>The Hebrew University, Jerusalem, Israel.</w:t>
      </w:r>
    </w:p>
    <w:p w14:paraId="000000A1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. (2021, May). 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Beyond “Zoom”: Novel Ways to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 </w:t>
      </w:r>
      <w:r w:rsidRPr="00992CA0">
        <w:rPr>
          <w:rFonts w:ascii="Calibri" w:eastAsia="Calibri" w:hAnsi="Calibri" w:cs="Calibri"/>
          <w:i/>
          <w:iCs/>
          <w:color w:val="212121"/>
          <w:sz w:val="22"/>
          <w:szCs w:val="22"/>
          <w:highlight w:val="white"/>
        </w:rPr>
        <w:t>Deliver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Digital Care.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talk at the School of Behavioral Sciences Faculty Seminar, The Academic College of Tel Aviv-Yaffo,</w:t>
      </w:r>
      <w:r>
        <w:rPr>
          <w:rFonts w:ascii="Arial" w:eastAsia="Arial" w:hAnsi="Arial" w:cs="Arial"/>
          <w:color w:val="06400C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26282A"/>
          <w:sz w:val="22"/>
          <w:szCs w:val="22"/>
        </w:rPr>
        <w:t>Tel Aviv, Israel.</w:t>
      </w:r>
    </w:p>
    <w:p w14:paraId="000000A2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October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The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Psychologist’s Toolbox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Invited webinar for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American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Psychological Association,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Washington, DC,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3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August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).</w:t>
      </w:r>
      <w:r>
        <w:rPr>
          <w:rFonts w:ascii="Calibri" w:eastAsia="Calibri" w:hAnsi="Calibri" w:cs="Calibri"/>
          <w:i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Continuing to Provide Quality Mental Healthcare Remotely during COVID</w:t>
      </w:r>
      <w:r>
        <w:rPr>
          <w:rFonts w:ascii="Calibri" w:eastAsia="Calibri" w:hAnsi="Calibri" w:cs="Calibri"/>
          <w:color w:val="000000"/>
          <w:sz w:val="22"/>
          <w:szCs w:val="22"/>
        </w:rPr>
        <w:t>. Invited webinar for Mental Health America, Alexandria, VA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4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June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). Enhancing Treatment Impact and the Therapeutic Alliance in Remotely Delivered Therapy</w:t>
      </w:r>
      <w:r>
        <w:rPr>
          <w:rFonts w:ascii="Calibri" w:eastAsia="Calibri" w:hAnsi="Calibri" w:cs="Calibri"/>
          <w:color w:val="000000"/>
          <w:sz w:val="22"/>
          <w:szCs w:val="22"/>
        </w:rPr>
        <w:t>. Invited webinar for the Anxiety and Depression Association of America, Silver Spring, MD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5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April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). Integrating Technology into Clinical Practice: Strategies and Challenges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Invited day workshop for Nebraska Psychological Association,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Lincoln, NE,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6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April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). Digital Therapy for Eating Disorders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Invited webinar for the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Israeli Association of Eating Disorders conference, Jerusalem, Israel.</w:t>
      </w:r>
    </w:p>
    <w:p w14:paraId="000000A7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 (2020, March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). Bringing the Power of Technology to your Clinical Practice</w:t>
      </w:r>
      <w:r>
        <w:rPr>
          <w:rFonts w:ascii="Calibri" w:eastAsia="Calibri" w:hAnsi="Calibri" w:cs="Calibri"/>
          <w:color w:val="000000"/>
          <w:sz w:val="22"/>
          <w:szCs w:val="22"/>
        </w:rPr>
        <w:t>. Invited webinar for Insight Behavioral Health, Denver, CO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8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(2020, February).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It works! What's Next? Innovative Methods to Disseminate Digital Mental Health Interventions.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lecture at Johns Hopkins School of Public Health Digital Health Society, Baltimore, MD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9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>., &amp; Forsberg, S. (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December, 2019).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Parent-Based Prevention: Empowering and Guiding Parents with Eating Pathology</w:t>
      </w:r>
      <w:r>
        <w:rPr>
          <w:rFonts w:ascii="Calibri" w:eastAsia="Calibri" w:hAnsi="Calibri" w:cs="Calibri"/>
          <w:color w:val="000000"/>
          <w:sz w:val="22"/>
          <w:szCs w:val="22"/>
        </w:rPr>
        <w:t>. Invited webinar for the Academy for Eating Disorders, Reston, VA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AA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(2019, May).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Parents with Eating Disorders: Strengthening Family Relationships and Preventing Transgenerational Transmission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Invited keynote presentation at the Israeli Association of Eating Disorders conference. Tel Hashomer, Israel. </w:t>
      </w:r>
    </w:p>
    <w:p w14:paraId="000000AB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lastRenderedPageBreak/>
        <w:t>Treasure, J., Krsana, J., &amp;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 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(2019, May).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Supportive Programs for Parents and Families: What Exists and What Is Still Missing?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Invited symposium co-chair, presented at the Israeli Association of Eating Disorders conference. Tel Hashomer, Israel.</w:t>
      </w:r>
    </w:p>
    <w:p w14:paraId="000000AC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(2019, April).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Implementation and evaluation of technology-based mental health interventions</w:t>
      </w:r>
      <w:r>
        <w:rPr>
          <w:rFonts w:ascii="Calibri" w:eastAsia="Calibri" w:hAnsi="Calibri" w:cs="Calibri"/>
          <w:color w:val="000000"/>
          <w:sz w:val="22"/>
          <w:szCs w:val="22"/>
        </w:rPr>
        <w:t>. Invited colloquium talk at the Department of Psychology colloquium, National Chengchil University. Taipei, Taiwan.</w:t>
      </w:r>
    </w:p>
    <w:p w14:paraId="000000AD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(2019, April).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Family-Based Interventions for Eating Disorders</w:t>
      </w:r>
      <w:r>
        <w:rPr>
          <w:rFonts w:ascii="Calibri" w:eastAsia="Calibri" w:hAnsi="Calibri" w:cs="Calibri"/>
          <w:color w:val="000000"/>
          <w:sz w:val="22"/>
          <w:szCs w:val="22"/>
        </w:rPr>
        <w:t>. Workshop at the Taiwan Association of Clinical Psychology. Taipei, Taiwan.</w:t>
      </w:r>
    </w:p>
    <w:p w14:paraId="000000AE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(2019, April).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Incorporating Technology Into Clinical Practice</w:t>
      </w:r>
      <w:r>
        <w:rPr>
          <w:rFonts w:ascii="Calibri" w:eastAsia="Calibri" w:hAnsi="Calibri" w:cs="Calibri"/>
          <w:color w:val="000000"/>
          <w:sz w:val="22"/>
          <w:szCs w:val="22"/>
        </w:rPr>
        <w:t>. Invited keynote for the Taiwan Association of Clinical Psychology. Taipei, Taiwan.</w:t>
      </w:r>
    </w:p>
    <w:p w14:paraId="000000AF" w14:textId="77777777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Fitzsimmons-Craft, E. E., Wilfley, D. E., &amp; Taylor, C. B., (2019, March).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 Hands-on Guide for implementing digital tools in the treatment of eating disorders.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Invited workshop at the Clinical Teaching Day of the 2019 Academy for Eating Disorders International Conference on Eating Disorders, New York, NY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B0" w14:textId="0928CAEF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&amp; Taylor, C.B. (</w:t>
      </w:r>
      <w:r w:rsidR="00FC3EB7"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2017,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October).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Digital Interventions: Increasing Reach and Dissemination.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Invited talk at the European iCare Consortium. Berlin, Germany.</w:t>
      </w:r>
    </w:p>
    <w:p w14:paraId="000000B1" w14:textId="1E5A3BB2" w:rsidR="006174F0" w:rsidRDefault="0020052E" w:rsidP="001026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(</w:t>
      </w:r>
      <w:r w:rsidR="00FC3EB7">
        <w:rPr>
          <w:rFonts w:ascii="Calibri" w:eastAsia="Calibri" w:hAnsi="Calibri" w:cs="Calibri"/>
          <w:color w:val="000000"/>
          <w:sz w:val="22"/>
          <w:szCs w:val="22"/>
          <w:highlight w:val="white"/>
        </w:rPr>
        <w:t>2017, October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Working with Parents who have Eating Disorder Histories: Challenges &amp; Opportunities</w:t>
      </w:r>
      <w:r>
        <w:rPr>
          <w:rFonts w:ascii="Calibri" w:eastAsia="Calibri" w:hAnsi="Calibri" w:cs="Calibri"/>
          <w:color w:val="000000"/>
          <w:sz w:val="22"/>
          <w:szCs w:val="22"/>
        </w:rPr>
        <w:t>. Invited Keynote at The Sheppard Pratt Eating Disorder Program Annual Conference. Towson, MD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B2" w14:textId="4B5A4378" w:rsidR="006174F0" w:rsidRDefault="0020052E" w:rsidP="001026D2">
      <w:pPr>
        <w:numPr>
          <w:ilvl w:val="0"/>
          <w:numId w:val="5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(</w:t>
      </w:r>
      <w:r w:rsidR="00FC3EB7">
        <w:rPr>
          <w:rFonts w:ascii="Calibri" w:eastAsia="Calibri" w:hAnsi="Calibri" w:cs="Calibri"/>
          <w:color w:val="000000"/>
          <w:sz w:val="22"/>
          <w:szCs w:val="22"/>
          <w:highlight w:val="white"/>
        </w:rPr>
        <w:t>2017, October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). </w:t>
      </w:r>
      <w:r>
        <w:rPr>
          <w:rFonts w:ascii="Calibri" w:eastAsia="Calibri" w:hAnsi="Calibri" w:cs="Calibri"/>
          <w:i/>
          <w:sz w:val="22"/>
          <w:szCs w:val="22"/>
        </w:rPr>
        <w:t>Utilizing Technology to Benefit your Clients with Eating Disorders &amp; Body Image Disturbances</w:t>
      </w:r>
      <w:r>
        <w:rPr>
          <w:rFonts w:ascii="Calibri" w:eastAsia="Calibri" w:hAnsi="Calibri" w:cs="Calibri"/>
          <w:sz w:val="22"/>
          <w:szCs w:val="22"/>
        </w:rPr>
        <w:t>. Invited Breakout session at The Sheppard Pratt Eating Disorder Program Annual Conference, Towson, MD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B3" w14:textId="77777777" w:rsidR="006174F0" w:rsidRDefault="006174F0" w:rsidP="001026D2">
      <w:pPr>
        <w:shd w:val="clear" w:color="auto" w:fill="FFFFFF"/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B4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PRESENTATIONS IN SCIENTIFIC AND PROFESSIONAL MEETINGS </w:t>
      </w:r>
    </w:p>
    <w:p w14:paraId="2A85EBAC" w14:textId="28063146" w:rsidR="0061775D" w:rsidRPr="0061775D" w:rsidRDefault="0061775D" w:rsidP="003B177F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i/>
          <w:color w:val="000000" w:themeColor="text1"/>
          <w:sz w:val="22"/>
          <w:szCs w:val="22"/>
        </w:rPr>
      </w:pPr>
      <w:r w:rsidRPr="0061775D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Bechar Koubi,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M.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Wilfley,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D. E., &amp; 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>Jacobi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J.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>(202</w:t>
      </w:r>
      <w:r w:rsidRPr="00CA4B92">
        <w:rPr>
          <w:rFonts w:ascii="Calibri" w:eastAsia="Calibri" w:hAnsi="Calibri" w:cs="Calibri" w:hint="cs"/>
          <w:color w:val="000000" w:themeColor="text1"/>
          <w:sz w:val="22"/>
          <w:szCs w:val="22"/>
          <w:rtl/>
        </w:rPr>
        <w:t>4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November). </w:t>
      </w:r>
      <w:r w:rsidRPr="0061775D">
        <w:rPr>
          <w:rFonts w:ascii="Calibri" w:eastAsia="Calibri" w:hAnsi="Calibri" w:cs="Calibri"/>
          <w:i/>
          <w:color w:val="000000" w:themeColor="text1"/>
          <w:sz w:val="22"/>
          <w:szCs w:val="22"/>
        </w:rPr>
        <w:t>Comparing Digital, CBT-based Guided and Automated Self-Help Programs for Eating Disorders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7334D2">
        <w:rPr>
          <w:rFonts w:ascii="Calibri" w:eastAsia="Calibri" w:hAnsi="Calibri" w:cs="Calibri"/>
          <w:color w:val="000000" w:themeColor="text1"/>
          <w:sz w:val="22"/>
          <w:szCs w:val="22"/>
        </w:rPr>
        <w:t>Presentation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to be presented at the Association for Behavioral and Cognitive Therapies annual convention, </w:t>
      </w:r>
      <w:r w:rsidR="003B177F" w:rsidRPr="003B177F">
        <w:rPr>
          <w:rFonts w:ascii="Calibri" w:eastAsia="Calibri" w:hAnsi="Calibri" w:cs="Calibri"/>
          <w:color w:val="000000" w:themeColor="text1"/>
          <w:sz w:val="22"/>
          <w:szCs w:val="22"/>
        </w:rPr>
        <w:t>Philadelphia, PA</w:t>
      </w:r>
      <w:r w:rsidRPr="0061775D">
        <w:rPr>
          <w:rFonts w:ascii="Calibri" w:eastAsia="Calibri" w:hAnsi="Calibri" w:cs="Calibri"/>
          <w:color w:val="000000" w:themeColor="text1"/>
          <w:sz w:val="22"/>
          <w:szCs w:val="22"/>
        </w:rPr>
        <w:t>, United States.</w:t>
      </w:r>
    </w:p>
    <w:p w14:paraId="150E4018" w14:textId="6DDE57CF" w:rsidR="005F5686" w:rsidRPr="00CA4B92" w:rsidRDefault="005F5686" w:rsidP="003B177F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A4B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Sadeh-Sharvit, S.,</w:t>
      </w:r>
      <w:r w:rsidRPr="00CA4B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Palacios, J., Sheperis, D., and Hollon, S.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>(202</w:t>
      </w:r>
      <w:r w:rsidRPr="00CA4B92">
        <w:rPr>
          <w:rFonts w:ascii="Calibri" w:eastAsia="Calibri" w:hAnsi="Calibri" w:cs="Calibri" w:hint="cs"/>
          <w:color w:val="000000" w:themeColor="text1"/>
          <w:sz w:val="22"/>
          <w:szCs w:val="22"/>
          <w:rtl/>
        </w:rPr>
        <w:t>4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November). </w:t>
      </w:r>
      <w:r w:rsidRPr="00CA4B92">
        <w:rPr>
          <w:rFonts w:ascii="Calibri" w:eastAsia="Calibri" w:hAnsi="Calibri" w:cs="Calibri"/>
          <w:i/>
          <w:color w:val="000000" w:themeColor="text1"/>
          <w:sz w:val="22"/>
          <w:szCs w:val="22"/>
        </w:rPr>
        <w:t>Implementing Digital Innovations in Brick-and-Mortar Healthcare Programs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Symposium to be presented at the Association for Behavioral and Cognitive Therapies annual convention, </w:t>
      </w:r>
      <w:r w:rsidR="003B177F" w:rsidRPr="003B177F">
        <w:rPr>
          <w:rFonts w:ascii="Calibri" w:eastAsia="Calibri" w:hAnsi="Calibri" w:cs="Calibri"/>
          <w:color w:val="000000" w:themeColor="text1"/>
          <w:sz w:val="22"/>
          <w:szCs w:val="22"/>
        </w:rPr>
        <w:t>Philadelphia, PA,</w:t>
      </w:r>
      <w:r w:rsidR="003B17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>United States.</w:t>
      </w:r>
    </w:p>
    <w:p w14:paraId="683938C3" w14:textId="0068A225" w:rsidR="005F5686" w:rsidRPr="00CA4B92" w:rsidRDefault="005F5686" w:rsidP="003B177F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CA4B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Sheperis, D., </w:t>
      </w:r>
      <w:r w:rsidRPr="00CA4B9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Sadeh-Sharvit, S.,</w:t>
      </w:r>
      <w:r w:rsidRPr="00CA4B9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Leykin, Y., Bunge, E. L., Rubin, M., &amp; Rego, S. A.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>(202</w:t>
      </w:r>
      <w:r w:rsidRPr="00CA4B92">
        <w:rPr>
          <w:rFonts w:ascii="Calibri" w:eastAsia="Calibri" w:hAnsi="Calibri" w:cs="Calibri" w:hint="cs"/>
          <w:color w:val="000000" w:themeColor="text1"/>
          <w:sz w:val="22"/>
          <w:szCs w:val="22"/>
          <w:rtl/>
        </w:rPr>
        <w:t>4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November). </w:t>
      </w:r>
      <w:r w:rsidRPr="00CA4B92">
        <w:rPr>
          <w:rFonts w:ascii="Calibri" w:eastAsia="Calibri" w:hAnsi="Calibri" w:cs="Calibri"/>
          <w:i/>
          <w:color w:val="000000" w:themeColor="text1"/>
          <w:sz w:val="22"/>
          <w:szCs w:val="22"/>
        </w:rPr>
        <w:t>Leveraging AI to Enhance CBT Competency in Academic Training settings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="00CA4B92"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Clinical Round Table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to be presented at the Association for Behavioral and Cognitive Therapies annual convention, </w:t>
      </w:r>
      <w:r w:rsidR="003B177F" w:rsidRPr="003B177F">
        <w:rPr>
          <w:rFonts w:ascii="Calibri" w:eastAsia="Calibri" w:hAnsi="Calibri" w:cs="Calibri"/>
          <w:color w:val="000000" w:themeColor="text1"/>
          <w:sz w:val="22"/>
          <w:szCs w:val="22"/>
        </w:rPr>
        <w:t>Philadelphia, PA,</w:t>
      </w:r>
      <w:r w:rsidR="003B177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CA4B92">
        <w:rPr>
          <w:rFonts w:ascii="Calibri" w:eastAsia="Calibri" w:hAnsi="Calibri" w:cs="Calibri"/>
          <w:color w:val="000000" w:themeColor="text1"/>
          <w:sz w:val="22"/>
          <w:szCs w:val="22"/>
        </w:rPr>
        <w:t>United States.</w:t>
      </w:r>
    </w:p>
    <w:p w14:paraId="40A3B518" w14:textId="28BFFC27" w:rsidR="00FC73D5" w:rsidRPr="00FC73D5" w:rsidRDefault="00FC73D5" w:rsidP="00FC73D5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Silber, E., </w:t>
      </w:r>
      <w:r w:rsidRPr="00FC73D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., Moller, A. C., &amp; Jefroykin, S. (2024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June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). </w:t>
      </w:r>
      <w:r w:rsidRPr="00FC73D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Assessing Interpersonal Risk Factors for Suicidal Ideation in Community-Based Clinics with Large Language Models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. Talk to be presented at Annual Meeting of the Society for Digital Mental Health.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Remote.</w:t>
      </w:r>
    </w:p>
    <w:p w14:paraId="541ACCCD" w14:textId="4B2AAC27" w:rsidR="00FC73D5" w:rsidRPr="00FC73D5" w:rsidRDefault="00FC73D5" w:rsidP="00FC73D5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Silber, E., </w:t>
      </w:r>
      <w:r w:rsidRPr="00FC73D5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., Moller, A. C., &amp; Jefroykin, S. (2024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, May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). </w:t>
      </w:r>
      <w:r w:rsidRPr="00FC73D5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Suicide Risk Assessment in Community-Based Clinics with Large Language Models</w:t>
      </w:r>
      <w:r w:rsidRPr="00FC73D5">
        <w:rPr>
          <w:rFonts w:ascii="Calibri" w:eastAsia="Calibri" w:hAnsi="Calibri" w:cs="Calibri"/>
          <w:color w:val="000000" w:themeColor="text1"/>
          <w:sz w:val="22"/>
          <w:szCs w:val="22"/>
        </w:rPr>
        <w:t>. Talk to be presented at Advancing Public Health and Science with Artificial Intelligence, the 8th Annual Conference of the UConn Center for mHealth and Social Media. 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Remote.</w:t>
      </w:r>
    </w:p>
    <w:p w14:paraId="65A95A8A" w14:textId="2AE2A684" w:rsidR="00DF1F8E" w:rsidRPr="00DF1F8E" w:rsidRDefault="00DF1F8E" w:rsidP="00DF1F8E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Guinn, V., Joseph, R., Bunge, E., Sheperis, D., O'Connor, M.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&amp; </w:t>
      </w:r>
      <w:r w:rsidRPr="00A9213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(2023, August). </w:t>
      </w:r>
      <w:r w:rsidRPr="00DF1F8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Level Up: Taking </w:t>
      </w:r>
      <w:proofErr w:type="spellStart"/>
      <w:r w:rsidRPr="00DF1F8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TeleMental</w:t>
      </w:r>
      <w:proofErr w:type="spellEnd"/>
      <w:r w:rsidRPr="00DF1F8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Health Beyond Zoom Sessions</w:t>
      </w:r>
      <w:r w:rsidRPr="00DF1F8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DF1F8E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DF1F8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Paper presented at </w:t>
      </w:r>
      <w:r w:rsidRPr="00DF1F8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the American Psychological Association annual convention, Washington, DC, United States.</w:t>
      </w:r>
    </w:p>
    <w:p w14:paraId="5E02DB94" w14:textId="46668281" w:rsidR="00EB7FD7" w:rsidRPr="00A9213B" w:rsidRDefault="00EB7FD7" w:rsidP="00EB7FD7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Guinn, V., Joseph, R., </w:t>
      </w:r>
      <w:r w:rsidRPr="00A9213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Bunge, E., Sheperis, D., &amp; O'Connor, M. (2023, August). </w:t>
      </w:r>
      <w:r w:rsidRPr="00A921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Integrating Artificial Intelligence in a Mental Health Clinic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 w:rsidRPr="00A9213B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Paper presented at the American Psychological Association annual convention, Washington, DC, United States.</w:t>
      </w:r>
    </w:p>
    <w:p w14:paraId="138F5FB7" w14:textId="569D9838" w:rsidR="00361569" w:rsidRPr="00A9213B" w:rsidRDefault="00361569" w:rsidP="004A3B1F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A9213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Bechar Koubi, M., Fitzsimmons-Craft, E.E., Firebaugh, M. L., </w:t>
      </w:r>
      <w:r w:rsidR="00414718"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Baum, R., Brunstein-Klomek, A., 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&amp; Taylor, C. B. (2023, June). </w:t>
      </w:r>
      <w:r w:rsidRPr="00A921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National Screening for Eating Disorders: Reach, Need, And 1-Year Symptom Stability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. Paper presented at the International Conference on Eating Disorders, Washington, DC, United States.</w:t>
      </w:r>
      <w:r w:rsidR="00414718"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*</w:t>
      </w:r>
      <w:proofErr w:type="gramStart"/>
      <w:r w:rsidR="00414718"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paper</w:t>
      </w:r>
      <w:proofErr w:type="gramEnd"/>
      <w:r w:rsidR="00414718"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was ranked within the top 10 highest ranked papers by the scientific review committee of this conference.</w:t>
      </w:r>
    </w:p>
    <w:p w14:paraId="56CF9081" w14:textId="76E5925A" w:rsidR="00361569" w:rsidRPr="00A9213B" w:rsidRDefault="00361569" w:rsidP="00361569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A9213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Bechar Koubi, M., Wilfley, D. E., Jacobi, C., &amp; Taylor, C. B. (2023, June). </w:t>
      </w:r>
      <w:r w:rsidRPr="00A921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Effects of A Guided Versus Automated Self-Help Digital Program for Eating Disorders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. Paper presented at the International Conference on Eating Disorders, Washington, DC, United States.</w:t>
      </w:r>
    </w:p>
    <w:p w14:paraId="5DD3CDA1" w14:textId="602C8A1E" w:rsidR="00361569" w:rsidRPr="00A9213B" w:rsidRDefault="00361569" w:rsidP="00361569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A9213B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&amp; Levine, M. P. (2023, June). </w:t>
      </w:r>
      <w:r w:rsidRPr="00A9213B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Preventing Eating Disorders and Disordered Eating in Genetically Vulnerable, High-Risk Youth</w:t>
      </w:r>
      <w:r w:rsidRPr="00A9213B">
        <w:rPr>
          <w:rFonts w:ascii="Calibri" w:eastAsia="Calibri" w:hAnsi="Calibri" w:cs="Calibri"/>
          <w:color w:val="000000" w:themeColor="text1"/>
          <w:sz w:val="22"/>
          <w:szCs w:val="22"/>
        </w:rPr>
        <w:t>. Paper presented at the International Conference on Eating Disorders, Washington, DC, United States.</w:t>
      </w:r>
    </w:p>
    <w:p w14:paraId="24C75FC2" w14:textId="27BB91D1" w:rsidR="00EB7FD7" w:rsidRPr="002D7937" w:rsidRDefault="00EB7FD7" w:rsidP="00361569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2D7937">
        <w:rPr>
          <w:rFonts w:ascii="Calibri" w:eastAsia="Calibri" w:hAnsi="Calibri" w:cs="Calibri"/>
          <w:sz w:val="22"/>
          <w:szCs w:val="22"/>
        </w:rPr>
        <w:t xml:space="preserve">Latzer, Y., &amp; </w:t>
      </w: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(2023, February).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Interpersonal Therapy for Eating Disorders: An Experiential Workshop. 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Workshop provided at the annual Conference of the Israeli Association for Eating Disorders, Netanya, Israel.</w:t>
      </w:r>
    </w:p>
    <w:p w14:paraId="287FA117" w14:textId="7C9623F6" w:rsidR="00EB7FD7" w:rsidRPr="002D7937" w:rsidRDefault="00EB7FD7" w:rsidP="00EB7FD7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Bechar Koubi, M., Wilfley, D. E., Jacobi, C., &amp; Taylor, C. B. (2023, February).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 Guided Versus Automated Self-Help Digital Program for Eating Disorders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Paper presented at </w:t>
      </w:r>
      <w:r w:rsidR="002D7937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T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he </w:t>
      </w:r>
      <w:r w:rsidR="002D7937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nnual Conference of the Israeli Association for Eating Disorders, Netanya, Israel.</w:t>
      </w:r>
    </w:p>
    <w:p w14:paraId="4423E037" w14:textId="04E3F6BB" w:rsidR="0034518A" w:rsidRPr="002D7937" w:rsidRDefault="004A3B1F" w:rsidP="004A3B1F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 w:rsidRPr="002D7937">
        <w:rPr>
          <w:rFonts w:asciiTheme="minorHAnsi" w:hAnsiTheme="minorHAnsi" w:cstheme="minorHAnsi"/>
          <w:b/>
          <w:bCs/>
          <w:sz w:val="22"/>
          <w:szCs w:val="22"/>
        </w:rPr>
        <w:t>Sadeh-Sharvit, S.,</w:t>
      </w:r>
      <w:r w:rsidRPr="002D7937">
        <w:rPr>
          <w:rFonts w:asciiTheme="minorHAnsi" w:hAnsiTheme="minorHAnsi" w:cstheme="minorHAnsi"/>
          <w:sz w:val="22"/>
          <w:szCs w:val="22"/>
        </w:rPr>
        <w:t xml:space="preserve"> Rego, S. A., Jefroykin, S., Peretz, G., &amp; Kupershmidt, T. </w:t>
      </w:r>
      <w:r w:rsidRPr="002D7937">
        <w:rPr>
          <w:rFonts w:ascii="Calibri" w:eastAsia="Calibri" w:hAnsi="Calibri" w:cs="Calibri"/>
          <w:sz w:val="22"/>
          <w:szCs w:val="22"/>
        </w:rPr>
        <w:t xml:space="preserve">(2022, November). </w:t>
      </w:r>
      <w:r w:rsidRPr="002D7937">
        <w:rPr>
          <w:rFonts w:ascii="Calibri" w:eastAsia="Calibri" w:hAnsi="Calibri" w:cs="Calibri"/>
          <w:i/>
          <w:sz w:val="22"/>
          <w:szCs w:val="22"/>
        </w:rPr>
        <w:t>Are Behavioral interventions in The Field Delivered as Initially Intended? Data from 17k Sessions</w:t>
      </w:r>
      <w:r w:rsidRPr="002D7937">
        <w:rPr>
          <w:rFonts w:ascii="Calibri" w:eastAsia="Calibri" w:hAnsi="Calibri" w:cs="Calibri"/>
          <w:sz w:val="22"/>
          <w:szCs w:val="22"/>
        </w:rPr>
        <w:t>. Poster presented at the Association for Behavioral and Cognitive Therapies annual convention, New York, NY, United States.</w:t>
      </w:r>
    </w:p>
    <w:p w14:paraId="27EE09A8" w14:textId="707E0B38" w:rsidR="00A77897" w:rsidRPr="002D7937" w:rsidRDefault="00A77897" w:rsidP="00A7789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Shah, J., DePietro, B., D' Adamo, L., Firebaugh, M.</w:t>
      </w:r>
      <w:r w:rsidR="00361569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L.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Laing, O., Fowler, L.A., Smolar, L., </w:t>
      </w: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 Sharvit, S.,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Taylor, C.</w:t>
      </w:r>
      <w:r w:rsidR="00361569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B., Wilfley,</w:t>
      </w:r>
      <w:r w:rsidR="00361569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D.</w:t>
      </w:r>
      <w:r w:rsidR="00361569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E.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, Fitzsimmons-Craft, E.</w:t>
      </w:r>
      <w:r w:rsidR="00361569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E. (2022, August).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Development and Usability Testing of a Chatbot to Promote Mental Health Services Use Among Individuals with Eating Disorders Following Screening. 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Poster presented at the NIH Diversity Supplement Professional Development and Networking Workshop.</w:t>
      </w:r>
      <w:r w:rsidR="00025758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Virtual.</w:t>
      </w:r>
    </w:p>
    <w:p w14:paraId="219DB3D0" w14:textId="5EFB1266" w:rsidR="00642321" w:rsidRPr="002D7937" w:rsidRDefault="00642321" w:rsidP="003855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Smith, A. C., Fowler, L. A., Graham, A. K., Jaworski, B. K., Firebaugh, M. L., Monterubio, G. E., Vázquez, M. M., DePietro, B., </w:t>
      </w: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Balantekin, K. N., Topooco, N., Wilfley, D. E., Taylor, C. B., &amp; Fitzsimmons-Craft, E. E. (2022, June).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Digital Overload Among College Students: Implications For Mental Health App Use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. Poster presented at the 1st Annual Meeting of the Society for Digital Mental Health. Virtual.</w:t>
      </w:r>
    </w:p>
    <w:p w14:paraId="761ABAE3" w14:textId="34B78595" w:rsidR="00385509" w:rsidRPr="002D7937" w:rsidRDefault="00385509" w:rsidP="0038550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Shah, J., DePietr,o B., D'Adamo, L., Firebaugh, M. L., Laing, O., Fowler, L., Smolar, L., </w:t>
      </w: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S.,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Taylor, C. B., Wilfley, D. E., &amp; Fitzsimmons-Craft, E. E. (2022, May).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Development and Usability Testing of a Chatbot to Promote Mental Health Services Use Among Individuals with Eating Disorders Following Screening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. Poster present</w:t>
      </w:r>
      <w:r w:rsidR="002D7937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>ed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at the 2022 University of Connecticut Telehealth and Remote Care in a Post-Pandemic World Conference.</w:t>
      </w:r>
      <w:r w:rsidR="00025758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Virtual.</w:t>
      </w:r>
    </w:p>
    <w:p w14:paraId="40128717" w14:textId="597D2455" w:rsidR="00AB1A75" w:rsidRPr="002D7937" w:rsidRDefault="00AB1A75" w:rsidP="00AB1A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Sadeh-Sharvit, S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., &amp; Rego, S. A. (2022, April). </w:t>
      </w:r>
      <w:r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Implementing Behavioral Treatments: Clinical Guidelines vs. Real-life Treatment Data</w:t>
      </w: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</w:t>
      </w:r>
      <w:r w:rsidRPr="002D7937">
        <w:rPr>
          <w:rFonts w:ascii="Calibri" w:eastAsia="Calibri" w:hAnsi="Calibri" w:cs="Calibri"/>
          <w:color w:val="201F1E"/>
          <w:sz w:val="22"/>
          <w:szCs w:val="22"/>
        </w:rPr>
        <w:t xml:space="preserve">Paper </w:t>
      </w:r>
      <w:r w:rsidR="00025758" w:rsidRPr="002D7937">
        <w:rPr>
          <w:rFonts w:ascii="Calibri" w:eastAsia="Calibri" w:hAnsi="Calibri" w:cs="Calibri"/>
          <w:color w:val="201F1E"/>
          <w:sz w:val="22"/>
          <w:szCs w:val="22"/>
        </w:rPr>
        <w:t>p</w:t>
      </w:r>
      <w:r w:rsidRPr="002D7937">
        <w:rPr>
          <w:rFonts w:ascii="Calibri" w:eastAsia="Calibri" w:hAnsi="Calibri" w:cs="Calibri"/>
          <w:color w:val="201F1E"/>
          <w:sz w:val="22"/>
          <w:szCs w:val="22"/>
        </w:rPr>
        <w:t>resent</w:t>
      </w:r>
      <w:r w:rsidR="00025758" w:rsidRPr="002D7937">
        <w:rPr>
          <w:rFonts w:ascii="Calibri" w:eastAsia="Calibri" w:hAnsi="Calibri" w:cs="Calibri"/>
          <w:color w:val="201F1E"/>
          <w:sz w:val="22"/>
          <w:szCs w:val="22"/>
        </w:rPr>
        <w:t>ed</w:t>
      </w:r>
      <w:r w:rsidRPr="002D7937">
        <w:rPr>
          <w:rFonts w:ascii="Calibri" w:eastAsia="Calibri" w:hAnsi="Calibri" w:cs="Calibri"/>
          <w:color w:val="201F1E"/>
          <w:sz w:val="22"/>
          <w:szCs w:val="22"/>
        </w:rPr>
        <w:t xml:space="preserve"> at the Society for Behavioral Medicine annual conference, Baltimore, MD, United States.</w:t>
      </w:r>
    </w:p>
    <w:p w14:paraId="42559F4B" w14:textId="568C5E09" w:rsidR="00AB1A75" w:rsidRPr="002D7937" w:rsidRDefault="001052E2" w:rsidP="00107A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Bradshaw, P., &amp; </w:t>
      </w:r>
      <w:r w:rsidR="00107A5E" w:rsidRPr="002D793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Sadeh-Sharvit, S</w:t>
      </w:r>
      <w:r w:rsidR="00107A5E" w:rsidRPr="002D793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. (2022, April). </w:t>
      </w:r>
      <w:r w:rsidR="00AB1A75" w:rsidRPr="002D793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he-IL"/>
        </w:rPr>
        <w:t>Natural Language Processing and Artificial Intelligence Lower Behavioral Healthcare Documentation.</w:t>
      </w:r>
      <w:r w:rsidR="00AB1A75" w:rsidRPr="002D7937">
        <w:rPr>
          <w:rFonts w:ascii="Calibri" w:eastAsia="Calibri" w:hAnsi="Calibri" w:cs="Calibri"/>
          <w:color w:val="201F1E"/>
          <w:sz w:val="22"/>
          <w:szCs w:val="22"/>
        </w:rPr>
        <w:t xml:space="preserve"> </w:t>
      </w:r>
      <w:r w:rsidR="00107A5E" w:rsidRPr="002D7937">
        <w:rPr>
          <w:rFonts w:ascii="Calibri" w:eastAsia="Calibri" w:hAnsi="Calibri" w:cs="Calibri"/>
          <w:color w:val="201F1E"/>
          <w:sz w:val="22"/>
          <w:szCs w:val="22"/>
        </w:rPr>
        <w:t>Paper present</w:t>
      </w:r>
      <w:r w:rsidR="00025758" w:rsidRPr="002D7937">
        <w:rPr>
          <w:rFonts w:ascii="Calibri" w:eastAsia="Calibri" w:hAnsi="Calibri" w:cs="Calibri"/>
          <w:color w:val="201F1E"/>
          <w:sz w:val="22"/>
          <w:szCs w:val="22"/>
        </w:rPr>
        <w:t>ed</w:t>
      </w:r>
      <w:r w:rsidR="00107A5E" w:rsidRPr="002D7937">
        <w:rPr>
          <w:rFonts w:ascii="Calibri" w:eastAsia="Calibri" w:hAnsi="Calibri" w:cs="Calibri"/>
          <w:color w:val="201F1E"/>
          <w:sz w:val="22"/>
          <w:szCs w:val="22"/>
        </w:rPr>
        <w:t xml:space="preserve"> at the Society for Behavioral Medicine annual conference, Baltimore, MD, United States.</w:t>
      </w:r>
    </w:p>
    <w:p w14:paraId="07827E28" w14:textId="2D05C833" w:rsidR="00EB020B" w:rsidRPr="004E31CC" w:rsidRDefault="000518B3" w:rsidP="00AB1A7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Rego, S.A., Sullivan, M.A., Cuyler, R., Carlbring, P.,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B020B" w:rsidRPr="004E31CC">
        <w:rPr>
          <w:rFonts w:ascii="Calibri" w:eastAsia="Calibri" w:hAnsi="Calibri" w:cs="Calibri"/>
          <w:b/>
          <w:color w:val="000000" w:themeColor="text1"/>
          <w:sz w:val="22"/>
          <w:szCs w:val="22"/>
        </w:rPr>
        <w:t>Sadeh-Sharvit S.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&amp; </w:t>
      </w: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Alpert, J.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 (</w:t>
      </w: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2022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4E31CC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March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).</w:t>
      </w: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EB020B" w:rsidRPr="004E31CC">
        <w:rPr>
          <w:rFonts w:ascii="Calibri" w:eastAsia="Calibri" w:hAnsi="Calibri" w:cs="Calibri"/>
          <w:i/>
          <w:color w:val="000000" w:themeColor="text1"/>
          <w:sz w:val="22"/>
          <w:szCs w:val="22"/>
        </w:rPr>
        <w:t>The Future of Mental Health Treatment: Prescription Digital</w:t>
      </w:r>
      <w:r w:rsidR="001052E2" w:rsidRPr="004E31CC">
        <w:rPr>
          <w:rFonts w:ascii="Calibri" w:eastAsia="Calibri" w:hAnsi="Calibri" w:cs="Calibri"/>
          <w:i/>
          <w:color w:val="000000" w:themeColor="text1"/>
          <w:sz w:val="22"/>
          <w:szCs w:val="22"/>
        </w:rPr>
        <w:t xml:space="preserve"> </w:t>
      </w:r>
      <w:r w:rsidR="00EB020B" w:rsidRPr="004E31CC">
        <w:rPr>
          <w:rFonts w:ascii="Calibri" w:eastAsia="Calibri" w:hAnsi="Calibri" w:cs="Calibri"/>
          <w:i/>
          <w:color w:val="000000" w:themeColor="text1"/>
          <w:sz w:val="22"/>
          <w:szCs w:val="22"/>
        </w:rPr>
        <w:t>Therapeutics, Cyberpsychology, and Care Intelligence Solutions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. Symposium presented at the</w:t>
      </w: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 Anxiety and Depression Association of America Convention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Denver, CO</w:t>
      </w:r>
      <w:r w:rsidR="00EB020B" w:rsidRPr="004E31CC">
        <w:rPr>
          <w:rFonts w:ascii="Calibri" w:eastAsia="Calibri" w:hAnsi="Calibri" w:cs="Calibri"/>
          <w:color w:val="000000" w:themeColor="text1"/>
          <w:sz w:val="22"/>
          <w:szCs w:val="22"/>
        </w:rPr>
        <w:t>, United States.</w:t>
      </w:r>
    </w:p>
    <w:p w14:paraId="000000B5" w14:textId="5A72F734" w:rsidR="006174F0" w:rsidRDefault="0020052E" w:rsidP="00EB020B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Hollon, S. D. (Symposium co-chairs) (</w:t>
      </w:r>
      <w:r w:rsidR="00C673E4">
        <w:rPr>
          <w:rFonts w:ascii="Calibri" w:eastAsia="Calibri" w:hAnsi="Calibri" w:cs="Calibri"/>
          <w:sz w:val="22"/>
          <w:szCs w:val="22"/>
        </w:rPr>
        <w:t xml:space="preserve">2021, </w:t>
      </w:r>
      <w:r>
        <w:rPr>
          <w:rFonts w:ascii="Calibri" w:eastAsia="Calibri" w:hAnsi="Calibri" w:cs="Calibri"/>
          <w:sz w:val="22"/>
          <w:szCs w:val="22"/>
        </w:rPr>
        <w:t>November).</w:t>
      </w:r>
      <w:r>
        <w:rPr>
          <w:b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The Potential of Machine Learning and Artificial Intelligence in the Delivery of Cognitive Behavioral Therapy</w:t>
      </w:r>
      <w:r>
        <w:rPr>
          <w:rFonts w:ascii="Calibri" w:eastAsia="Calibri" w:hAnsi="Calibri" w:cs="Calibri"/>
          <w:sz w:val="22"/>
          <w:szCs w:val="22"/>
        </w:rPr>
        <w:t>. Symposium presented at the Association for Behavioral and Cognitive Therapies annual convention, New Orleans, LA, United States.</w:t>
      </w:r>
    </w:p>
    <w:p w14:paraId="000000B6" w14:textId="6DAC52B2" w:rsidR="006174F0" w:rsidRDefault="0020052E" w:rsidP="00C673E4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Hollon, S. D. (</w:t>
      </w:r>
      <w:r w:rsidR="00C673E4">
        <w:rPr>
          <w:rFonts w:ascii="Calibri" w:eastAsia="Calibri" w:hAnsi="Calibri" w:cs="Calibri"/>
          <w:sz w:val="22"/>
          <w:szCs w:val="22"/>
        </w:rPr>
        <w:t>2021, November</w:t>
      </w:r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i/>
          <w:sz w:val="22"/>
          <w:szCs w:val="22"/>
        </w:rPr>
        <w:t>Can Machine Learning and Artificial Intelligence Drive Better, Quicker Outcomes for Behavioral Interventions?</w:t>
      </w:r>
      <w:r>
        <w:rPr>
          <w:rFonts w:ascii="Calibri" w:eastAsia="Calibri" w:hAnsi="Calibri" w:cs="Calibri"/>
          <w:sz w:val="22"/>
          <w:szCs w:val="22"/>
        </w:rPr>
        <w:t xml:space="preserve"> Paper presented at the Association for Behavioral and Cognitive Therapies annual convention, New Orleans, LA, United States.</w:t>
      </w:r>
    </w:p>
    <w:p w14:paraId="000000B7" w14:textId="5ED935B0" w:rsidR="006174F0" w:rsidRDefault="0020052E" w:rsidP="00C673E4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Hollon, S. D. (</w:t>
      </w:r>
      <w:r w:rsidR="00C673E4">
        <w:rPr>
          <w:rFonts w:ascii="Calibri" w:eastAsia="Calibri" w:hAnsi="Calibri" w:cs="Calibri"/>
          <w:sz w:val="22"/>
          <w:szCs w:val="22"/>
        </w:rPr>
        <w:t>2021, November</w:t>
      </w:r>
      <w:r>
        <w:rPr>
          <w:rFonts w:ascii="Calibri" w:eastAsia="Calibri" w:hAnsi="Calibri" w:cs="Calibri"/>
          <w:sz w:val="22"/>
          <w:szCs w:val="22"/>
        </w:rPr>
        <w:t xml:space="preserve">). </w:t>
      </w:r>
      <w:r>
        <w:rPr>
          <w:rFonts w:ascii="Calibri" w:eastAsia="Calibri" w:hAnsi="Calibri" w:cs="Calibri"/>
          <w:i/>
          <w:sz w:val="22"/>
          <w:szCs w:val="22"/>
        </w:rPr>
        <w:t>Nondisruptive Technologies' Potential for Enhancing Mental Health Treatment: A Case Study</w:t>
      </w:r>
      <w:r>
        <w:rPr>
          <w:rFonts w:ascii="Calibri" w:eastAsia="Calibri" w:hAnsi="Calibri" w:cs="Calibri"/>
          <w:sz w:val="22"/>
          <w:szCs w:val="22"/>
        </w:rPr>
        <w:t>. Poster presented at the Association for Behavioral and Cognitive Therapies annual convention, New Orleans, LA, United States.</w:t>
      </w:r>
    </w:p>
    <w:p w14:paraId="1DA058F6" w14:textId="6EB79A98" w:rsidR="00141731" w:rsidRDefault="001026D2" w:rsidP="00C673E4">
      <w:pPr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23" w:name="_heading=h.wtk7jgsat8ho" w:colFirst="0" w:colLast="0"/>
      <w:bookmarkEnd w:id="23"/>
      <w:r w:rsidRPr="00141731">
        <w:rPr>
          <w:rFonts w:asciiTheme="minorHAnsi" w:hAnsiTheme="minorHAnsi" w:cstheme="minorHAnsi"/>
          <w:sz w:val="22"/>
          <w:szCs w:val="22"/>
        </w:rPr>
        <w:t xml:space="preserve">Fitzsimmons-Craft, E. E., DePietro, B., Firebaugh, M., Laing, O., Shah, J., Fowler, L. A., Haas, A., Smolar, L., </w:t>
      </w:r>
      <w:r w:rsidRPr="00141731">
        <w:rPr>
          <w:rFonts w:asciiTheme="minorHAnsi" w:hAnsiTheme="minorHAnsi" w:cstheme="minorHAnsi"/>
          <w:b/>
          <w:bCs/>
          <w:sz w:val="22"/>
          <w:szCs w:val="22"/>
        </w:rPr>
        <w:t>Sadeh-Sharvit, S</w:t>
      </w:r>
      <w:r w:rsidRPr="00141731">
        <w:rPr>
          <w:rFonts w:asciiTheme="minorHAnsi" w:hAnsiTheme="minorHAnsi" w:cstheme="minorHAnsi"/>
          <w:sz w:val="22"/>
          <w:szCs w:val="22"/>
        </w:rPr>
        <w:t xml:space="preserve">., Taylor, C. B., &amp; Wilfley, D. E. (2021, September). </w:t>
      </w:r>
      <w:r w:rsidRPr="00141731">
        <w:rPr>
          <w:rFonts w:asciiTheme="minorHAnsi" w:hAnsiTheme="minorHAnsi" w:cstheme="minorHAnsi"/>
          <w:i/>
          <w:iCs/>
          <w:sz w:val="22"/>
          <w:szCs w:val="22"/>
        </w:rPr>
        <w:t xml:space="preserve">Iterative development of a chatbot to promote mental health services use in individuals with eating disorders. </w:t>
      </w:r>
      <w:r w:rsidRPr="00141731">
        <w:rPr>
          <w:rFonts w:asciiTheme="minorHAnsi" w:hAnsiTheme="minorHAnsi" w:cstheme="minorHAnsi"/>
          <w:sz w:val="22"/>
          <w:szCs w:val="22"/>
        </w:rPr>
        <w:t>Poster presented at the 27</w:t>
      </w:r>
      <w:r w:rsidRPr="00141731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141731">
        <w:rPr>
          <w:rFonts w:asciiTheme="minorHAnsi" w:hAnsiTheme="minorHAnsi" w:cstheme="minorHAnsi"/>
          <w:sz w:val="22"/>
          <w:szCs w:val="22"/>
        </w:rPr>
        <w:t xml:space="preserve"> Annual Meeting of the Eating Disorders Research Society. Boston, MA. </w:t>
      </w:r>
    </w:p>
    <w:p w14:paraId="075E7D5F" w14:textId="14B2BAC6" w:rsidR="001026D2" w:rsidRPr="00141731" w:rsidRDefault="00141731" w:rsidP="00C673E4">
      <w:pPr>
        <w:numPr>
          <w:ilvl w:val="0"/>
          <w:numId w:val="6"/>
        </w:numPr>
        <w:spacing w:line="276" w:lineRule="auto"/>
        <w:ind w:left="360"/>
        <w:rPr>
          <w:rFonts w:asciiTheme="minorHAnsi" w:hAnsiTheme="minorHAnsi" w:cstheme="minorHAnsi"/>
          <w:sz w:val="22"/>
          <w:szCs w:val="22"/>
        </w:rPr>
      </w:pPr>
      <w:bookmarkStart w:id="24" w:name="_Hlk84332054"/>
      <w:r w:rsidRPr="00141731">
        <w:rPr>
          <w:rFonts w:asciiTheme="minorHAnsi" w:hAnsiTheme="minorHAnsi" w:cstheme="minorHAnsi"/>
          <w:b/>
          <w:bCs/>
          <w:sz w:val="22"/>
          <w:szCs w:val="22"/>
        </w:rPr>
        <w:t>Sadeh-Sharvit, S</w:t>
      </w:r>
      <w:r w:rsidRPr="00141731">
        <w:rPr>
          <w:rFonts w:asciiTheme="minorHAnsi" w:hAnsiTheme="minorHAnsi" w:cstheme="minorHAnsi"/>
          <w:sz w:val="22"/>
          <w:szCs w:val="22"/>
        </w:rPr>
        <w:t>., Kim, J. P., Welch, H. A., Neri, E., Tregarthen, J., &amp; Lock, J. D. (</w:t>
      </w:r>
      <w:bookmarkEnd w:id="24"/>
      <w:r w:rsidRPr="00141731">
        <w:rPr>
          <w:rFonts w:asciiTheme="minorHAnsi" w:hAnsiTheme="minorHAnsi" w:cstheme="minorHAnsi"/>
          <w:sz w:val="22"/>
          <w:szCs w:val="22"/>
        </w:rPr>
        <w:t xml:space="preserve">2021, September). </w:t>
      </w:r>
      <w:r w:rsidRPr="00141731">
        <w:rPr>
          <w:rFonts w:asciiTheme="minorHAnsi" w:hAnsiTheme="minorHAnsi" w:cstheme="minorHAnsi"/>
          <w:i/>
          <w:iCs/>
          <w:sz w:val="22"/>
          <w:szCs w:val="22"/>
        </w:rPr>
        <w:t xml:space="preserve">Eating Disorders App Use </w:t>
      </w:r>
      <w:r>
        <w:rPr>
          <w:rFonts w:asciiTheme="minorHAnsi" w:hAnsiTheme="minorHAnsi" w:cstheme="minorHAnsi"/>
          <w:i/>
          <w:iCs/>
          <w:sz w:val="22"/>
          <w:szCs w:val="22"/>
        </w:rPr>
        <w:t>as a</w:t>
      </w:r>
      <w:r w:rsidRPr="00141731">
        <w:rPr>
          <w:rFonts w:asciiTheme="minorHAnsi" w:hAnsiTheme="minorHAnsi" w:cstheme="minorHAnsi"/>
          <w:i/>
          <w:iCs/>
          <w:sz w:val="22"/>
          <w:szCs w:val="22"/>
        </w:rPr>
        <w:t xml:space="preserve"> Mediator </w:t>
      </w:r>
      <w:r w:rsidR="00A309D4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Pr="00141731">
        <w:rPr>
          <w:rFonts w:asciiTheme="minorHAnsi" w:hAnsiTheme="minorHAnsi" w:cstheme="minorHAnsi"/>
          <w:i/>
          <w:iCs/>
          <w:sz w:val="22"/>
          <w:szCs w:val="22"/>
        </w:rPr>
        <w:t xml:space="preserve">f Treatment Effect </w:t>
      </w:r>
      <w:r w:rsidR="00A309D4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Pr="00141731">
        <w:rPr>
          <w:rFonts w:asciiTheme="minorHAnsi" w:hAnsiTheme="minorHAnsi" w:cstheme="minorHAnsi"/>
          <w:i/>
          <w:iCs/>
          <w:sz w:val="22"/>
          <w:szCs w:val="22"/>
        </w:rPr>
        <w:t>n Clinical Improvement</w:t>
      </w:r>
      <w:r w:rsidRPr="00141731">
        <w:rPr>
          <w:rFonts w:asciiTheme="minorHAnsi" w:hAnsiTheme="minorHAnsi" w:cstheme="minorHAnsi"/>
          <w:sz w:val="22"/>
          <w:szCs w:val="22"/>
        </w:rPr>
        <w:t xml:space="preserve">. Poster presented at the 27th Annual Meeting of the Eating Disorders Research Society. Boston, MA. </w:t>
      </w:r>
    </w:p>
    <w:p w14:paraId="114C5DDB" w14:textId="1B949449" w:rsidR="00C673E4" w:rsidRPr="00C673E4" w:rsidRDefault="0020052E" w:rsidP="00C673E4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 w:rsidRPr="001026D2">
        <w:rPr>
          <w:rFonts w:asciiTheme="minorHAnsi" w:eastAsia="Calibri" w:hAnsiTheme="minorHAnsi" w:cstheme="minorHAnsi"/>
          <w:sz w:val="22"/>
          <w:szCs w:val="22"/>
        </w:rPr>
        <w:t xml:space="preserve">Graham, A. K., &amp; </w:t>
      </w:r>
      <w:r w:rsidRPr="001026D2">
        <w:rPr>
          <w:rFonts w:asciiTheme="minorHAnsi" w:eastAsia="Calibri" w:hAnsiTheme="minorHAnsi" w:cstheme="minorHAnsi"/>
          <w:b/>
          <w:sz w:val="22"/>
          <w:szCs w:val="22"/>
        </w:rPr>
        <w:t xml:space="preserve">Sadeh-Sharvit, S. </w:t>
      </w:r>
      <w:r w:rsidRPr="001026D2">
        <w:rPr>
          <w:rFonts w:asciiTheme="minorHAnsi" w:eastAsia="Calibri" w:hAnsiTheme="minorHAnsi" w:cstheme="minorHAnsi"/>
          <w:sz w:val="22"/>
          <w:szCs w:val="22"/>
        </w:rPr>
        <w:t>(Symposium co-chairs) (</w:t>
      </w:r>
      <w:r w:rsidR="00C673E4" w:rsidRPr="00C673E4">
        <w:rPr>
          <w:rFonts w:ascii="Calibri" w:eastAsia="Calibri" w:hAnsi="Calibri" w:cs="Calibri"/>
          <w:sz w:val="22"/>
          <w:szCs w:val="22"/>
        </w:rPr>
        <w:t>2021, September</w:t>
      </w:r>
      <w:r w:rsidRPr="001026D2">
        <w:rPr>
          <w:rFonts w:asciiTheme="minorHAnsi" w:eastAsia="Calibri" w:hAnsiTheme="minorHAnsi" w:cstheme="minorHAnsi"/>
          <w:sz w:val="22"/>
          <w:szCs w:val="22"/>
        </w:rPr>
        <w:t>).</w:t>
      </w:r>
      <w:r w:rsidRPr="001026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026D2">
        <w:rPr>
          <w:rFonts w:asciiTheme="minorHAnsi" w:eastAsia="Calibri" w:hAnsiTheme="minorHAnsi" w:cstheme="minorHAnsi"/>
          <w:i/>
          <w:color w:val="222222"/>
          <w:sz w:val="22"/>
          <w:szCs w:val="22"/>
          <w:highlight w:val="white"/>
        </w:rPr>
        <w:t>Moving</w:t>
      </w:r>
      <w:r>
        <w:rPr>
          <w:rFonts w:ascii="Calibri" w:eastAsia="Calibri" w:hAnsi="Calibri" w:cs="Calibri"/>
          <w:i/>
          <w:color w:val="222222"/>
          <w:sz w:val="22"/>
          <w:szCs w:val="22"/>
          <w:highlight w:val="white"/>
        </w:rPr>
        <w:t xml:space="preserve"> into the Next Frontier for Digital Interventions: Novel Research and Collaborations to Increase Reach and Impact.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Symposium presented at the 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27th Annual Eating Disorders Research Society Meeting, Boston, MA, United States.</w:t>
      </w:r>
      <w:bookmarkStart w:id="25" w:name="_heading=h.uu1ag28qbr1e" w:colFirst="0" w:colLast="0"/>
      <w:bookmarkEnd w:id="25"/>
    </w:p>
    <w:p w14:paraId="000000B9" w14:textId="68E0C0AB" w:rsidR="006174F0" w:rsidRPr="00C673E4" w:rsidRDefault="00B5424F" w:rsidP="00C673E4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 w:rsidRPr="00C673E4">
        <w:rPr>
          <w:rFonts w:ascii="Calibri" w:eastAsia="Calibri" w:hAnsi="Calibri" w:cs="Calibri"/>
          <w:sz w:val="22"/>
          <w:szCs w:val="22"/>
        </w:rPr>
        <w:t xml:space="preserve">Fridman, S., Giron, J., </w:t>
      </w:r>
      <w:r w:rsidR="0020052E" w:rsidRPr="00C673E4">
        <w:rPr>
          <w:rFonts w:ascii="Calibri" w:eastAsia="Calibri" w:hAnsi="Calibri" w:cs="Calibri"/>
          <w:b/>
          <w:sz w:val="22"/>
          <w:szCs w:val="22"/>
        </w:rPr>
        <w:t>Sadeh-Sharvit, S.</w:t>
      </w:r>
      <w:r w:rsidR="0020052E" w:rsidRPr="00C673E4">
        <w:rPr>
          <w:rFonts w:ascii="Calibri" w:eastAsia="Calibri" w:hAnsi="Calibri" w:cs="Calibri"/>
          <w:sz w:val="22"/>
          <w:szCs w:val="22"/>
        </w:rPr>
        <w:t xml:space="preserve">, </w:t>
      </w:r>
      <w:r w:rsidR="00FE5829" w:rsidRPr="00C673E4">
        <w:rPr>
          <w:rFonts w:ascii="Calibri" w:eastAsia="Calibri" w:hAnsi="Calibri" w:cs="Calibri"/>
          <w:sz w:val="22"/>
          <w:szCs w:val="22"/>
        </w:rPr>
        <w:t xml:space="preserve">Hanrieder, M., </w:t>
      </w:r>
      <w:r w:rsidR="0020052E" w:rsidRPr="00C673E4">
        <w:rPr>
          <w:rFonts w:ascii="Calibri" w:eastAsia="Calibri" w:hAnsi="Calibri" w:cs="Calibri"/>
          <w:sz w:val="22"/>
          <w:szCs w:val="22"/>
        </w:rPr>
        <w:t>Goldstein, S., Brokman, S., &amp; Friedman, D. (</w:t>
      </w:r>
      <w:r w:rsidR="00AA5EF7" w:rsidRPr="00C673E4">
        <w:rPr>
          <w:rFonts w:ascii="Calibri" w:eastAsia="Calibri" w:hAnsi="Calibri" w:cs="Calibri"/>
          <w:sz w:val="22"/>
          <w:szCs w:val="22"/>
        </w:rPr>
        <w:t xml:space="preserve">2021, </w:t>
      </w:r>
      <w:r w:rsidR="0020052E" w:rsidRPr="00C673E4">
        <w:rPr>
          <w:rFonts w:ascii="Calibri" w:eastAsia="Calibri" w:hAnsi="Calibri" w:cs="Calibri"/>
          <w:sz w:val="22"/>
          <w:szCs w:val="22"/>
        </w:rPr>
        <w:t xml:space="preserve">September). </w:t>
      </w:r>
      <w:r w:rsidR="0020052E" w:rsidRPr="00C673E4">
        <w:rPr>
          <w:rFonts w:ascii="Calibri" w:eastAsia="Calibri" w:hAnsi="Calibri" w:cs="Calibri"/>
          <w:i/>
          <w:sz w:val="22"/>
          <w:szCs w:val="22"/>
        </w:rPr>
        <w:t>Virtual reality in sexual harassment prevention: Proof-of-concept study</w:t>
      </w:r>
      <w:r w:rsidR="0020052E" w:rsidRPr="00C673E4">
        <w:rPr>
          <w:rFonts w:ascii="Calibri" w:eastAsia="Calibri" w:hAnsi="Calibri" w:cs="Calibri"/>
          <w:sz w:val="22"/>
          <w:szCs w:val="22"/>
        </w:rPr>
        <w:t xml:space="preserve">. Paper presented at the 21th ACM International Conference on Intelligent Virtual Agents, Virtual </w:t>
      </w:r>
      <w:r w:rsidR="00DC0655" w:rsidRPr="00C673E4">
        <w:rPr>
          <w:rFonts w:ascii="Calibri" w:eastAsia="Calibri" w:hAnsi="Calibri" w:cs="Calibri"/>
          <w:sz w:val="22"/>
          <w:szCs w:val="22"/>
        </w:rPr>
        <w:t>Event, Japan.</w:t>
      </w:r>
    </w:p>
    <w:p w14:paraId="000000BA" w14:textId="15E8DF5B" w:rsidR="006174F0" w:rsidRPr="002178DA" w:rsidRDefault="0020052E" w:rsidP="00C673E4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1"/>
          <w:szCs w:val="21"/>
          <w:highlight w:val="white"/>
        </w:rPr>
      </w:pPr>
      <w:bookmarkStart w:id="26" w:name="_heading=h.pf2gys8bg0gu" w:colFirst="0" w:colLast="0"/>
      <w:bookmarkEnd w:id="26"/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Goel, N.J., Monterubio, G.E., Fitzsimmons-Craft, E.E., Balantekin, K.N., </w:t>
      </w:r>
      <w:r>
        <w:rPr>
          <w:rFonts w:ascii="Calibri" w:eastAsia="Calibri" w:hAnsi="Calibri" w:cs="Calibri"/>
          <w:b/>
          <w:color w:val="222222"/>
          <w:sz w:val="22"/>
          <w:szCs w:val="22"/>
          <w:highlight w:val="white"/>
        </w:rPr>
        <w:t>Sadeh-Sharvit, S.,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Flatt, R.E., Firebaugh, M-L., Trockel, M., Wilfley, D.E., &amp; Taylor, C.B. (</w:t>
      </w:r>
      <w:r w:rsidR="00C673E4"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2021, 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June). </w:t>
      </w:r>
      <w:r>
        <w:rPr>
          <w:rFonts w:ascii="Calibri" w:eastAsia="Calibri" w:hAnsi="Calibri" w:cs="Calibri"/>
          <w:i/>
          <w:color w:val="222222"/>
          <w:sz w:val="22"/>
          <w:szCs w:val="22"/>
          <w:highlight w:val="white"/>
        </w:rPr>
        <w:t xml:space="preserve"> Assessing mental health providers’ interest in promoting a mobile eating disorders screening and treatment platform on U.S. college campuses. 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Paper presentation at the 2021 International Conference on Eating Disorders. Virtual </w:t>
      </w:r>
      <w:r>
        <w:rPr>
          <w:rFonts w:ascii="Calibri" w:eastAsia="Calibri" w:hAnsi="Calibri" w:cs="Calibri"/>
          <w:sz w:val="22"/>
          <w:szCs w:val="22"/>
          <w:highlight w:val="white"/>
        </w:rPr>
        <w:t>Meeting</w:t>
      </w:r>
      <w:r>
        <w:rPr>
          <w:rFonts w:ascii="Calibri" w:eastAsia="Calibri" w:hAnsi="Calibri" w:cs="Calibri"/>
          <w:color w:val="222222"/>
          <w:sz w:val="22"/>
          <w:szCs w:val="22"/>
          <w:highlight w:val="white"/>
        </w:rPr>
        <w:t>.</w:t>
      </w:r>
      <w:r w:rsidR="002178DA"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 </w:t>
      </w:r>
    </w:p>
    <w:p w14:paraId="1B91FF8F" w14:textId="73D00FDD" w:rsidR="002178DA" w:rsidRPr="002178DA" w:rsidRDefault="002178DA" w:rsidP="002178DA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lastRenderedPageBreak/>
        <w:t xml:space="preserve">Sadeh-Sharvit, S. </w:t>
      </w:r>
      <w:r>
        <w:rPr>
          <w:rFonts w:ascii="Calibri" w:eastAsia="Calibri" w:hAnsi="Calibri" w:cs="Calibri"/>
          <w:bCs/>
          <w:color w:val="000000"/>
          <w:sz w:val="22"/>
          <w:szCs w:val="22"/>
          <w:highlight w:val="white"/>
        </w:rPr>
        <w:t xml:space="preserve">(2021, April). </w:t>
      </w:r>
      <w:r w:rsidRPr="007062B7">
        <w:rPr>
          <w:rFonts w:ascii="Calibri" w:eastAsia="Calibri" w:hAnsi="Calibri" w:cs="Calibri"/>
          <w:i/>
          <w:iCs/>
          <w:color w:val="000000"/>
          <w:sz w:val="22"/>
          <w:szCs w:val="22"/>
          <w:highlight w:val="white"/>
        </w:rPr>
        <w:t>Artificial Intelligence Assisted Clinical Documentation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 Poster presented at </w:t>
      </w:r>
      <w:r w:rsidRPr="002178DA">
        <w:rPr>
          <w:rFonts w:ascii="Calibri" w:eastAsia="Calibri" w:hAnsi="Calibri" w:cs="Calibri"/>
          <w:color w:val="000000"/>
          <w:sz w:val="22"/>
          <w:szCs w:val="22"/>
        </w:rPr>
        <w:t>The National Council for Behavioral Health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annual conference. </w:t>
      </w:r>
      <w:r w:rsidR="007062B7">
        <w:rPr>
          <w:rFonts w:ascii="Calibri" w:eastAsia="Calibri" w:hAnsi="Calibri" w:cs="Calibri"/>
          <w:color w:val="222222"/>
          <w:sz w:val="22"/>
          <w:szCs w:val="22"/>
          <w:highlight w:val="white"/>
        </w:rPr>
        <w:t xml:space="preserve">Virtual </w:t>
      </w:r>
      <w:r w:rsidR="007062B7">
        <w:rPr>
          <w:rFonts w:ascii="Calibri" w:eastAsia="Calibri" w:hAnsi="Calibri" w:cs="Calibri"/>
          <w:sz w:val="22"/>
          <w:szCs w:val="22"/>
          <w:highlight w:val="white"/>
        </w:rPr>
        <w:t>Meeting</w:t>
      </w:r>
      <w:r w:rsidR="007062B7">
        <w:rPr>
          <w:rFonts w:ascii="Calibri" w:eastAsia="Calibri" w:hAnsi="Calibri" w:cs="Calibri"/>
          <w:color w:val="222222"/>
          <w:sz w:val="22"/>
          <w:szCs w:val="22"/>
          <w:highlight w:val="white"/>
        </w:rPr>
        <w:t>.</w:t>
      </w:r>
    </w:p>
    <w:p w14:paraId="000000BB" w14:textId="3D973093" w:rsidR="006174F0" w:rsidRDefault="0020052E" w:rsidP="00C673E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Vazquez, M.M., Fitzsimmons-Craft, E.E., Fowler L.A., Shah, J.R., Graham, A.K.,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Balantekin, K.N., Monterubio, G.E., Firebaugh, M., Trockel, M.T., Taylor, C.B., Wilfley, D.E. (2020, October).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Racial Composition of U.S. Colleges Relates to Eating Disorder Risk and Prevalence in Female Students. </w:t>
      </w:r>
      <w:r w:rsidR="00C673E4">
        <w:rPr>
          <w:rFonts w:ascii="Calibri" w:eastAsia="Calibri" w:hAnsi="Calibri" w:cs="Calibri"/>
          <w:iCs/>
          <w:color w:val="000000"/>
          <w:sz w:val="22"/>
          <w:szCs w:val="22"/>
          <w:highlight w:val="white"/>
        </w:rPr>
        <w:t xml:space="preserve">Paper presented at the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XXVIth Annual Meeting of the Eating Disorders Research Society</w:t>
      </w:r>
      <w:r w:rsidR="006E0702"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Virtual Meeting.</w:t>
      </w:r>
    </w:p>
    <w:p w14:paraId="000000BC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Fowler, L. A.,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Idan, O., Fitzsimmons-Craft, E. E., Smith, A., Goel, N. J., Flatt, R. E., Balantekin, K., Monterubio, G. E., Firebaugh, M-L., Karam, A. M., Graham, A. K., Funk, B., Wilfley, D. E., &amp; Taylor, C. B. (2020, April).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Content and Affect Analysis of Text Correspondence of Participants in a Digital Guided Self-Help for Eating Disorders. </w:t>
      </w: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>Paper accepted for presentation at the Society for Behavioral Medicine annual conference, San Francisco, CA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>. (conference cancelled due to COVID-19).</w:t>
      </w:r>
    </w:p>
    <w:p w14:paraId="000000BD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 xml:space="preserve">Monterubio, G. E., Fitzsimmons-Craft, E. E., Graham, A. K., Balantekin, K. N., Eichen, D. M., </w:t>
      </w:r>
      <w:r>
        <w:rPr>
          <w:rFonts w:ascii="Calibri" w:eastAsia="Calibri" w:hAnsi="Calibri" w:cs="Calibri"/>
          <w:b/>
          <w:color w:val="201F1E"/>
          <w:sz w:val="22"/>
          <w:szCs w:val="22"/>
          <w:highlight w:val="white"/>
        </w:rPr>
        <w:t>Sadeh-Sharvit S.</w:t>
      </w: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>, Goel, N. J., Flatt, R. E., Firebaugh, M. L., Karam, A. M., Trockel, M.T., Taylor, C. B., &amp; Wilfley, D. E. (2019, November). Screening and Uptake of an Online Intervention for Eating Disorders Implemented through State-Wide and National Initiatives on College Campuses. In E. G. Lattie (Chair), </w:t>
      </w:r>
      <w:r>
        <w:rPr>
          <w:rFonts w:ascii="Calibri" w:eastAsia="Calibri" w:hAnsi="Calibri" w:cs="Calibri"/>
          <w:i/>
          <w:color w:val="201F1E"/>
          <w:sz w:val="22"/>
          <w:szCs w:val="22"/>
          <w:highlight w:val="white"/>
        </w:rPr>
        <w:t>Novel Ways to Recruit for and Increase Uptake into Digital Mental Health Interventions</w:t>
      </w: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>. Symposium presented at the Association for Behavioral and Cognitive Therapies 53rd annual convention, Atlanta, GE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01F1E"/>
          <w:sz w:val="22"/>
          <w:szCs w:val="22"/>
          <w:highlight w:val="white"/>
        </w:rPr>
        <w:t>.</w:t>
      </w:r>
    </w:p>
    <w:p w14:paraId="000000BE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Runfola, C. D., Welch, H., Gibbs, E. L., Dickens C., Lock, J, &amp; Safer, D. L. </w:t>
      </w:r>
      <w:r>
        <w:rPr>
          <w:rFonts w:ascii="Calibri" w:eastAsia="Calibri" w:hAnsi="Calibri" w:cs="Calibri"/>
          <w:color w:val="000000"/>
          <w:sz w:val="22"/>
          <w:szCs w:val="22"/>
        </w:rPr>
        <w:t>(2019, September). Parent-Based Prevention Following Parental Weight Loss Surgery. Poster presented at the Annual Meeting of the Eating Disorders Research Society,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BF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Fowler, L. A.,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>, Idan, O., Fitzsimmons-Craft, E. E., Smith, A., Goel, N. J., Flatt, R. E., Balantekin, K., Monterubio, G. E., Firebaugh, M-L., Karam, A. M., Graham, A. K., Funk, B., Taylor, C. B., &amp; Wilfley, D. E. (2019, September).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What Do Women in a Cognitive Behavioral Therapy Guided Self-Help Program for Eating Disorders Write to Their Coaches? A Qualitative Analysis of Text Messages. </w:t>
      </w:r>
      <w:r>
        <w:rPr>
          <w:rFonts w:ascii="Calibri" w:eastAsia="Calibri" w:hAnsi="Calibri" w:cs="Calibri"/>
          <w:color w:val="000000"/>
          <w:sz w:val="22"/>
          <w:szCs w:val="22"/>
        </w:rPr>
        <w:t>Poster presented at the Annual Meeting of the Eating Disorders Research Society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C0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Yom-Tov, E.,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Fitzsimmons-Craft, E. E., &amp; Taylor, C. B. (2019, September).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Predicting Eating Disorders and Risk Status from Internet Activity</w:t>
      </w:r>
      <w:r>
        <w:rPr>
          <w:rFonts w:ascii="Calibri" w:eastAsia="Calibri" w:hAnsi="Calibri" w:cs="Calibri"/>
          <w:color w:val="000000"/>
          <w:sz w:val="22"/>
          <w:szCs w:val="22"/>
        </w:rPr>
        <w:t>. Poster presented at the Annual Meeting of the Eating Disorders Research Society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000000C1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Welch, H.,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Runfola, C. D., Gibbs, E. L., Dickens C., Lock, J, &amp; Safer, D. L. </w:t>
      </w:r>
      <w:r>
        <w:rPr>
          <w:rFonts w:ascii="Calibri" w:eastAsia="Calibri" w:hAnsi="Calibri" w:cs="Calibri"/>
          <w:color w:val="000000"/>
          <w:sz w:val="22"/>
          <w:szCs w:val="22"/>
        </w:rPr>
        <w:t>(2019, September). Parental Functioning and Child Feeding Practices Among Mothers with Eating and Weight Disorder Histories. Poster presented at the Annual Meeting of the Eating Disorders Research Society,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C2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Flatt, R., Karam, A. M., Fitzsimmons-Craft, E. E.,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Balantekin, K. N., Graham, A. K., Monterrubio, G.E., Wilfely, D. E., Taylor, C. B., &amp; Trockel, M. (2019, September).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Psychometirc properties of the idealization of thinness scale among young adult women</w:t>
      </w:r>
      <w:r>
        <w:rPr>
          <w:rFonts w:ascii="Calibri" w:eastAsia="Calibri" w:hAnsi="Calibri" w:cs="Calibri"/>
          <w:color w:val="000000"/>
          <w:sz w:val="22"/>
          <w:szCs w:val="22"/>
        </w:rPr>
        <w:t>. Poster presented at the Annual Meeting of the Eating Disorders Research Society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C3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Fitzsimmons-Craft, E.E., Topooco, N. W., Chan, W., Firebaugh, M-L., Smith, A.C., Funk, B., Jacobson, N. C.,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 S.</w:t>
      </w:r>
      <w:r>
        <w:rPr>
          <w:rFonts w:ascii="Calibri" w:eastAsia="Calibri" w:hAnsi="Calibri" w:cs="Calibri"/>
          <w:color w:val="000000"/>
          <w:sz w:val="22"/>
          <w:szCs w:val="22"/>
        </w:rPr>
        <w:t>, Wilfley, D. E., &amp; Taylor, C. B. (2019, September).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The development of a chatbot for the prevention of eating disorders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. </w:t>
      </w:r>
      <w:r>
        <w:rPr>
          <w:rFonts w:ascii="Calibri" w:eastAsia="Calibri" w:hAnsi="Calibri" w:cs="Calibri"/>
          <w:color w:val="000000"/>
          <w:sz w:val="22"/>
          <w:szCs w:val="22"/>
        </w:rPr>
        <w:t>Poster presented at the Annual Meeting of the Eating Disorders Research Society,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C4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bookmarkStart w:id="27" w:name="_heading=h.1ci93xb" w:colFirst="0" w:colLast="0"/>
      <w:bookmarkEnd w:id="27"/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Runfola, C. D., Welch, H., Gibbs, E. L., Dickens C., Lock, J, &amp; Safer, D. L.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(2019, May).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Parent-based Prevention following Parental Weight Loss Surgery.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Poster presented at Stanford University Department of Psychiatry and Behavioral Sciences Faculty Retreat,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Stanford</w:t>
      </w:r>
      <w:r>
        <w:rPr>
          <w:rFonts w:ascii="Calibri" w:eastAsia="Calibri" w:hAnsi="Calibri" w:cs="Calibri"/>
          <w:color w:val="000000"/>
          <w:sz w:val="22"/>
          <w:szCs w:val="22"/>
        </w:rPr>
        <w:t>, CA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C5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Runfola, C., Welch, H., &amp; Lock, J.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(2019, March).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A Randomized Case-Series Trial Testing the Feasibility and Acceptability of The Parent-Based Prevention Program for Parents with Eating Disorder Histories. </w:t>
      </w:r>
      <w:r>
        <w:rPr>
          <w:rFonts w:ascii="Calibri" w:eastAsia="Calibri" w:hAnsi="Calibri" w:cs="Calibri"/>
          <w:color w:val="212121"/>
          <w:sz w:val="22"/>
          <w:szCs w:val="22"/>
        </w:rPr>
        <w:t>Paper presented at the 2019 AED International Conference on Eating Disorders, New York, NY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000000C6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Lock, J.,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L'Insalata, A., &amp; Toig, A.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(2019, March).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Feasibility of Manualized Family-Based Treatment for Avoidant/Restriciive Food Intake Disorder: A Randomized Controlled Crossover Trial. </w:t>
      </w:r>
      <w:r>
        <w:rPr>
          <w:rFonts w:ascii="Calibri" w:eastAsia="Calibri" w:hAnsi="Calibri" w:cs="Calibri"/>
          <w:color w:val="212121"/>
          <w:sz w:val="22"/>
          <w:szCs w:val="22"/>
        </w:rPr>
        <w:t>Paper presented at the 2019 AED International Conference on Eating Disorders, New York, NY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000000C7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</w:rPr>
        <w:t xml:space="preserve">Monterubio, G. E., Fitzsimmons-Craft, E. E., Balantekin, K. B., Firebaugh, M., Goel, N. J., Flatt, R. E., </w:t>
      </w:r>
      <w:r>
        <w:rPr>
          <w:rFonts w:ascii="Calibri" w:eastAsia="Calibri" w:hAnsi="Calibri" w:cs="Calibri"/>
          <w:b/>
          <w:color w:val="212121"/>
          <w:sz w:val="22"/>
          <w:szCs w:val="22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</w:rPr>
        <w:t>., Trockel, M., C.  Taylor, C. B., Wilfley D. E., (2019, March). </w:t>
      </w:r>
      <w:r>
        <w:rPr>
          <w:rFonts w:ascii="Calibri" w:eastAsia="Calibri" w:hAnsi="Calibri" w:cs="Calibri"/>
          <w:i/>
          <w:color w:val="333333"/>
          <w:sz w:val="22"/>
          <w:szCs w:val="22"/>
          <w:highlight w:val="white"/>
        </w:rPr>
        <w:t>Assessing Barriers to Research Participation and Eating Disorder Intervention Utilization in Racial/Ethnic Minority College Women.</w:t>
      </w:r>
      <w:r>
        <w:rPr>
          <w:rFonts w:ascii="Calibri" w:eastAsia="Calibri" w:hAnsi="Calibri" w:cs="Calibri"/>
          <w:color w:val="212121"/>
          <w:sz w:val="22"/>
          <w:szCs w:val="22"/>
        </w:rPr>
        <w:t> Paper presented at the 2019 AED International Conference on Eating Disorders, New York, NY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12121"/>
          <w:sz w:val="22"/>
          <w:szCs w:val="22"/>
        </w:rPr>
        <w:t>.</w:t>
      </w:r>
    </w:p>
    <w:p w14:paraId="000000C8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Fitzsimmons-Craft, E. E., Trockel, M., Monterubio, G. E., Goel, N. J., </w:t>
      </w: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., Balantekin, K. N., Eichen, D. M., Flatt, R. E., Firebaugh, M., Funk, B., Jacobi, C., Graham, A. K., Taylor, C. B., &amp; Wilfley, D. E. (2019, March). 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Effects of an Internet-based guided self-help intervention for college women with eating disorders: Long-term results from a large randomized controlled trial.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 Paper presented at the 2019 AED International Conference on Eating Disorders, New York, NY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.</w:t>
      </w:r>
    </w:p>
    <w:p w14:paraId="000000C9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Taylor, C. B., Fitzsimmons-Craft, E. E., Trockel, M., Monterubio, G. E., Goel, N. J., </w:t>
      </w: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., Balantekin, K. N., Eichen, D. M., Flatt, R. E., Firebaugh, M., Jacobi, C., Graham, A. K., Funk, B., &amp; Wilfley, D. E. (2019, March). </w:t>
      </w:r>
      <w:r>
        <w:rPr>
          <w:rFonts w:ascii="Calibri" w:eastAsia="Calibri" w:hAnsi="Calibri" w:cs="Calibri"/>
          <w:i/>
          <w:color w:val="000000"/>
          <w:sz w:val="22"/>
          <w:szCs w:val="22"/>
          <w:shd w:val="clear" w:color="auto" w:fill="FCFCFC"/>
        </w:rPr>
        <w:t>A Guided Self-help Intervention for College Women with Eating Disorders: Long-term Results from a Large Randomized Controlled Trial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.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 Paper presented at the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International Society for Internet Interventions conference, 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Aukland, New Zealand.</w:t>
      </w:r>
    </w:p>
    <w:p w14:paraId="000000CA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Taylor, C. B., Jacobi, C., Beintner, I.,</w:t>
      </w: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Fitzsimmons-Craft, E. E., Balantekin, K. N., </w:t>
      </w: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>., Graham, A. K., Trockel, M., Monterubio, G. E., Goel, N. J., Eichen, D. M., Flatt, R. E., Firebaugh, M., Funk, B., &amp; Wilfley, D. E. (2019, February). </w:t>
      </w:r>
      <w:r>
        <w:rPr>
          <w:rFonts w:ascii="Calibri" w:eastAsia="Calibri" w:hAnsi="Calibri" w:cs="Calibri"/>
          <w:i/>
          <w:color w:val="000000"/>
          <w:sz w:val="22"/>
          <w:szCs w:val="22"/>
          <w:shd w:val="clear" w:color="auto" w:fill="FCFCFC"/>
        </w:rPr>
        <w:t>Dissemination and Implementation: Opportunities and Obstacles</w:t>
      </w:r>
      <w:r>
        <w:rPr>
          <w:rFonts w:ascii="Calibri" w:eastAsia="Calibri" w:hAnsi="Calibri" w:cs="Calibri"/>
          <w:i/>
          <w:color w:val="212121"/>
          <w:sz w:val="22"/>
          <w:szCs w:val="22"/>
          <w:highlight w:val="white"/>
        </w:rPr>
        <w:t>.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 A symposium at the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International Society for Internet Interventions conference,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 Aukland, New Zealand.</w:t>
      </w:r>
    </w:p>
    <w:p w14:paraId="000000CB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212121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212121"/>
          <w:sz w:val="22"/>
          <w:szCs w:val="22"/>
          <w:highlight w:val="white"/>
        </w:rPr>
        <w:t xml:space="preserve">. (2018, December).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Digital innovation in Mental Health Assessment and Treatment.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Paper presented at the Department of Education Faculty Seminar, </w:t>
      </w:r>
      <w:r>
        <w:rPr>
          <w:rFonts w:ascii="Calibri" w:eastAsia="Calibri" w:hAnsi="Calibri" w:cs="Calibri"/>
          <w:color w:val="26282A"/>
          <w:sz w:val="22"/>
          <w:szCs w:val="22"/>
        </w:rPr>
        <w:t>University of Haifa, Haifa, Israel.</w:t>
      </w:r>
    </w:p>
    <w:p w14:paraId="000000CC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Goel, N.J., Monterubio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G.E.,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Flatt, R.E., Fitzsimmons-Craft, E.E., Balantekin, K.N., Firebaugh, M.L., Trockel, M., Wilfley, D.E., &amp; Taylor, C.B. (2018, November).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Psychiatric comorbidities contribute to psychosocial impairment in college women with eating disorders.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Poster to be presented at the Association for Behavioral and Cognitive Therapies 52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  <w:vertAlign w:val="superscript"/>
        </w:rPr>
        <w:t>nd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 Annual Convention, Washington, DC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</w:t>
      </w:r>
    </w:p>
    <w:p w14:paraId="000000CD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lastRenderedPageBreak/>
        <w:t>Sadeh-Sharvit, S</w:t>
      </w:r>
      <w:r>
        <w:rPr>
          <w:rFonts w:ascii="Calibri" w:eastAsia="Calibri" w:hAnsi="Calibri" w:cs="Calibri"/>
          <w:sz w:val="22"/>
          <w:szCs w:val="22"/>
          <w:highlight w:val="white"/>
        </w:rPr>
        <w:t>., Ruzek, J.I., Bankman, J., Rojas-Ashe, E.E., Flatt, R.E. &amp; Taylor, C.B. (August, 2018). 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Digital Tools to Expand, Deepen, and Improve the Psychologist’s Work: A Hands-on Guide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Invited workshop at the American Psychological Association </w:t>
      </w:r>
      <w:r>
        <w:rPr>
          <w:rFonts w:ascii="Calibri" w:eastAsia="Calibri" w:hAnsi="Calibri" w:cs="Calibri"/>
          <w:sz w:val="22"/>
          <w:szCs w:val="22"/>
        </w:rPr>
        <w:t>126</w:t>
      </w:r>
      <w:r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> Annual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Convention, San Francisco, CA, United States.</w:t>
      </w:r>
    </w:p>
    <w:p w14:paraId="000000CE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Goel, N.J.,</w:t>
      </w:r>
      <w:r>
        <w:rPr>
          <w:rFonts w:ascii="Calibri" w:eastAsia="Calibri" w:hAnsi="Calibri" w:cs="Calibri"/>
          <w:b/>
          <w:sz w:val="22"/>
          <w:szCs w:val="22"/>
        </w:rPr>
        <w:t> Sadeh-Sharvit, S</w:t>
      </w:r>
      <w:r>
        <w:rPr>
          <w:rFonts w:ascii="Calibri" w:eastAsia="Calibri" w:hAnsi="Calibri" w:cs="Calibri"/>
          <w:sz w:val="22"/>
          <w:szCs w:val="22"/>
        </w:rPr>
        <w:t>., Flatt, R.E., Fitzsimmons-Craft, E.E., Balantekin, K.N., Monterubio, G.E., Firebaugh, M.L., Trockel, M.T., Wilfley, D.E., &amp; Taylor, C.B. (</w:t>
      </w:r>
      <w:r>
        <w:rPr>
          <w:rFonts w:ascii="Calibri" w:eastAsia="Calibri" w:hAnsi="Calibri" w:cs="Calibri"/>
          <w:sz w:val="22"/>
          <w:szCs w:val="22"/>
          <w:highlight w:val="white"/>
        </w:rPr>
        <w:t>August, 2018</w:t>
      </w:r>
      <w:r>
        <w:rPr>
          <w:rFonts w:ascii="Calibri" w:eastAsia="Calibri" w:hAnsi="Calibri" w:cs="Calibri"/>
          <w:sz w:val="22"/>
          <w:szCs w:val="22"/>
        </w:rPr>
        <w:t>). </w:t>
      </w:r>
      <w:r>
        <w:rPr>
          <w:rFonts w:ascii="Calibri" w:eastAsia="Calibri" w:hAnsi="Calibri" w:cs="Calibri"/>
          <w:i/>
          <w:sz w:val="22"/>
          <w:szCs w:val="22"/>
        </w:rPr>
        <w:t>The relationship between insomnia and eating disorders in U.S. college women. </w:t>
      </w:r>
      <w:r>
        <w:rPr>
          <w:rFonts w:ascii="Calibri" w:eastAsia="Calibri" w:hAnsi="Calibri" w:cs="Calibri"/>
          <w:sz w:val="22"/>
          <w:szCs w:val="22"/>
        </w:rPr>
        <w:t>Poster to be presented at the 2018 American Psychological Association 126</w:t>
      </w:r>
      <w:r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> Annual Convention, San Francisco,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CF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 (2018, June).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Harnessing Technology in the assessment and treatment of eating disorders</w:t>
      </w:r>
      <w:r>
        <w:rPr>
          <w:rFonts w:ascii="Calibri" w:eastAsia="Calibri" w:hAnsi="Calibri" w:cs="Calibri"/>
          <w:sz w:val="22"/>
          <w:szCs w:val="22"/>
          <w:highlight w:val="white"/>
        </w:rPr>
        <w:t>. Paper presented at the Israeli Association of Eating Disorders conference, Ruppin, Israel.</w:t>
      </w:r>
    </w:p>
    <w:p w14:paraId="000000D0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., Runfola, C., Osipov, L., &amp; Lock, J.D. (2018, April).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Parent-Based Prevention for Parents with Eating Disorders</w:t>
      </w:r>
      <w:r>
        <w:rPr>
          <w:rFonts w:ascii="Calibri" w:eastAsia="Calibri" w:hAnsi="Calibri" w:cs="Calibri"/>
          <w:color w:val="000000"/>
          <w:sz w:val="22"/>
          <w:szCs w:val="22"/>
        </w:rPr>
        <w:t>. Workshop given at the 2018 Academy for Eating Disorders International Conference on Eating Disorders,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D1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., Arnow, K.D., Osipov, L., Lock, J.D., Jo, B., Pajarito, S., Brandt, H., Dodge, E., Halmi, K.A., Johnson, C., Kaye, W., Wilfley, D.E., &amp; Agras, W.S.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(2018, April).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Parental Self-Efficacy in Two Family Therapies for Adolescent Anorexia Nervosa.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Paper presented at the 2018 Annual Meeting of the Academy of Eating Disorders, Chicago, IL, United States.</w:t>
      </w:r>
    </w:p>
    <w:p w14:paraId="000000D2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Fitzsimmons-Craft, E. E., Wilfley, D. E., &amp; Taylor, C. B., (2018, April).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Incorporating Technology in Assessment and Treatment of Eating Disorders in Clinical Practice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Workshop given at the 2018 Academy for Eating Disorders International Conference on Eating Disorders, Chicago, IL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000000D3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Robinson, A., &amp; Lock, J.D. (2018, April).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 FBT-ARFID for Younger Patients: Lessons from a Randomized Controlled Trial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 Workshop given at the 2018 Academy for Eating Disorders International Conference on Eating Disorders, Chicago, IL, United States.</w:t>
      </w:r>
    </w:p>
    <w:p w14:paraId="000000D4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bookmarkStart w:id="28" w:name="_heading=h.3whwml4" w:colFirst="0" w:colLast="0"/>
      <w:bookmarkEnd w:id="28"/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Fitzsimmons-Craft, E. E., Balantekin, K. N., Eichen, D. M., Kass, A. E., Monterubio, G. E.,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Goel, N. J., Flatt, R. E., Saffran, K., Karam, A. M., Firebaugh, M., Trockel, M., Taylor, C. B., &amp; Wilfley, D. E. (2018, April).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Screening for eating disorders on college campuses: Reach, level of pathology, and differences across risk status groups at 28 U.S. colleges.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Paper presented at the 2018 Academy for Eating Disorders International Conference on Eating Disorders, Chicago, IL, United States.</w:t>
      </w:r>
    </w:p>
    <w:p w14:paraId="000000D5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Robinson, A., Tregarthen, J.,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., Darcy, A., Paik Kim, J., Neri, E., Vierhile, M., &amp; Lock, J. D. (2018, April).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Unique challenges and considerations in large-scale smartphone application research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Paper presented at the 2018 Annual Meeting of the Academy of Eating Disorders, Chicago, IL, United States.</w:t>
      </w:r>
    </w:p>
    <w:p w14:paraId="000000D6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Balantekin, K. N., Fitzsimmons-Craft, E. E., Kass, A. E., Eichen, D. M., Monterubio, G. E.,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., Goel, N. J., Flatt, R. E., Karam, A. M., Firebaugh, M., Trockel, M., Taylor, C. B., &amp; Wilfley, D. E. (2018, April).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Obesity is Associated with Increased Impairment, Depressive Symptoms, and Anxiety Among College Women with Eating Disorders.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Poster presented at the 2018 Academy for Eating Disorders International Conference on Eating Disorders, Chicago, IL, United States.</w:t>
      </w:r>
    </w:p>
    <w:p w14:paraId="000000D7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lastRenderedPageBreak/>
        <w:t xml:space="preserve">Monterubio, G., Fitzsimmons-Craft, E., E., Balantekin, K. N., Firebaugh, M. L, Goel, N. J., Flatt, R. E.,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Trockel, M., Taylor, C. B, &amp; Wilfley, D. E. (2018, April).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Eating Disorder Screening in African American College Students: The Need for Improving Eating Disorder Detection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. Poster presented at the 2018 Academy for Eating Disorders International Conference on Eating Disorders, Chicago, IL, United States.</w:t>
      </w:r>
    </w:p>
    <w:p w14:paraId="000000D8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Lohse, K.,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Vierhile, M., Aspen, V., Weinbach, N., &amp; Lock, J. D. (2018, April). 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Differences in Emotion Identification among Female Adolescents with Anorexia Nervosa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Poster presented at the 2018 Academy for Eating Disorders International Conference on Eating Disorders, Chicago, IL, United States.</w:t>
      </w:r>
    </w:p>
    <w:p w14:paraId="000000D9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Gurevitch, J., Kirshner, K., 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Goel, N. J., Flatt, R. E.,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Forsberg, S.,,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Fitzsimmons-Craft, E. E., Eichen, D. M., Monterubio, G. E., Firebaugh, M., Trockel, M., Wilfley, D. E., &amp; Taylor, C. B. (2018, April). 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Examining Coach Adherence and Competence in an Internet-delivered Guided Self-help Program for Women with Disordered Eating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Paper presented at the 2018 Academy for Eating Disorders International Conference on Eating Disorders, Chicago, IL, United States.</w:t>
      </w:r>
    </w:p>
    <w:p w14:paraId="000000DA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Goel, N.J., </w:t>
      </w: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., Flatt, R.E., Balantekin, K.N., Fitzsimmons-Craft, E.E., Trockel, M.T., Monterubio, G.E., Firebaugh, M.L., Jacobi, C., Wilfley, D.E., &amp; Taylor, C.B. (April, 2018).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>Predictors of suicidal ideation in U.S. college women with eating disorders. 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Poster presented at the 2018 International Conference on Eating Disorders, Chicago, IL.</w:t>
      </w:r>
    </w:p>
    <w:p w14:paraId="000000DB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(Symposium chair) (October, 2017).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Online programs to recruit, prevent and treat eating disorders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The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International Society for Internet Interventions conference, Berlin, Germany.</w:t>
      </w:r>
    </w:p>
    <w:p w14:paraId="000000DC" w14:textId="77777777" w:rsidR="006174F0" w:rsidRDefault="0020052E" w:rsidP="001026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 xml:space="preserve">, Gurevitch, J., Goel, N.J., Flatt, R. E., Fitzsimmons-Craft, E.E., Balantekin, K.N., Firebaugh, M.L., Monterubio, G., Trockel, M.T., Wilfley D.E., &amp; Taylor, C.B. (October, 2017). </w:t>
      </w:r>
      <w:r>
        <w:rPr>
          <w:rFonts w:ascii="Calibri" w:eastAsia="Calibri" w:hAnsi="Calibri" w:cs="Calibri"/>
          <w:i/>
          <w:color w:val="000000"/>
          <w:sz w:val="22"/>
          <w:szCs w:val="22"/>
          <w:highlight w:val="white"/>
        </w:rPr>
        <w:t xml:space="preserve">Training and evaluating online coaches for eating disorders programs. </w:t>
      </w:r>
      <w:r>
        <w:rPr>
          <w:rFonts w:ascii="Calibri" w:eastAsia="Calibri" w:hAnsi="Calibri" w:cs="Calibri"/>
          <w:color w:val="000000"/>
          <w:sz w:val="22"/>
          <w:szCs w:val="22"/>
          <w:highlight w:val="white"/>
        </w:rPr>
        <w:t>Paper presentation at the International Society for Internet Interventions conference, Berlin, Germany.</w:t>
      </w:r>
    </w:p>
    <w:p w14:paraId="000000DD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Flatt, R. E., Funk, B., Goel, N.J.,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., Fitzsimmons-Craft, E.E., Balantekin, K.N., Firebaugh, M.L., Monterubio, G.E., Trockel, M.T., Wilfley, D.E., &amp; Taylor, C. B. (October, 2017).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Do program helpfulness ratings predict engagement in an online eating disorder intervention? </w:t>
      </w:r>
      <w:r>
        <w:rPr>
          <w:rFonts w:ascii="Calibri" w:eastAsia="Calibri" w:hAnsi="Calibri" w:cs="Calibri"/>
          <w:sz w:val="22"/>
          <w:szCs w:val="22"/>
          <w:highlight w:val="white"/>
        </w:rPr>
        <w:t>Poster presentation at the International Society for Internet Interventions conference, Berlin, Germany.</w:t>
      </w:r>
    </w:p>
    <w:p w14:paraId="000000DE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Dudek, A.M.,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Goel, N.J., Flatt, R. E.,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., Fitzsimmons-Craft, E.E., Balantekin, K.N., Firebaugh, M.L., Accurso, E., Wilfley, D.E., &amp; C.B. Taylor. (October, 2017). </w:t>
      </w:r>
      <w:r>
        <w:rPr>
          <w:rFonts w:ascii="Calibri" w:eastAsia="Calibri" w:hAnsi="Calibri" w:cs="Calibri"/>
          <w:i/>
          <w:sz w:val="22"/>
          <w:szCs w:val="22"/>
        </w:rPr>
        <w:t>What works? – principles for creating effective and engaging online eating disorders interventions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  <w:highlight w:val="white"/>
        </w:rPr>
        <w:t>Poster presentation at the International Society for Internet Interventions conference, Berlin, Germany.</w:t>
      </w:r>
    </w:p>
    <w:p w14:paraId="000000DF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Lock, J.D., Darcy, A.M., Fitzpatrick, K.K., Vierhile, M., &amp;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(October, 2017).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Online Parental Guided Self-Help Version of Family-Based Treatment for Adolescent Anorexia Nervosa. </w:t>
      </w:r>
      <w:r>
        <w:rPr>
          <w:rFonts w:ascii="Calibri" w:eastAsia="Calibri" w:hAnsi="Calibri" w:cs="Calibri"/>
          <w:sz w:val="22"/>
          <w:szCs w:val="22"/>
          <w:highlight w:val="white"/>
        </w:rPr>
        <w:t>Poster presentation at the International Society for Internet Interventions conference, Berlin, Germany.</w:t>
      </w:r>
    </w:p>
    <w:p w14:paraId="000000E0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bookmarkStart w:id="29" w:name="_heading=h.2bn6wsx" w:colFirst="0" w:colLast="0"/>
      <w:bookmarkEnd w:id="29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Ruzek, J., Bankman, J., Jacobson, N., Rojas, E., &amp; Taylor, C.B. (June, 2017). </w:t>
      </w:r>
      <w:r>
        <w:rPr>
          <w:rFonts w:ascii="Calibri" w:eastAsia="Calibri" w:hAnsi="Calibri" w:cs="Calibri"/>
          <w:i/>
          <w:sz w:val="22"/>
          <w:szCs w:val="22"/>
        </w:rPr>
        <w:t>Utilizing Technology in Clinical Practice</w:t>
      </w:r>
      <w:r>
        <w:rPr>
          <w:rFonts w:ascii="Calibri" w:eastAsia="Calibri" w:hAnsi="Calibri" w:cs="Calibri"/>
          <w:sz w:val="22"/>
          <w:szCs w:val="22"/>
        </w:rPr>
        <w:t>. A 2 CE units webinar for the American Psychological Association, Palo Alto,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1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Dickens C., Spurgeon, E. Lock, J, &amp; Safer, D. L. </w:t>
      </w:r>
      <w:r>
        <w:rPr>
          <w:rFonts w:ascii="Calibri" w:eastAsia="Calibri" w:hAnsi="Calibri" w:cs="Calibri"/>
          <w:sz w:val="22"/>
          <w:szCs w:val="22"/>
        </w:rPr>
        <w:t xml:space="preserve">(June, 2017).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 xml:space="preserve">Assessing the Feasibility and Acceptability of a Parent-Based Intervention to Reduce the Risk of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lastRenderedPageBreak/>
        <w:t>Obesity in Children of Weight Loss Surgery Patients</w:t>
      </w:r>
      <w:r>
        <w:rPr>
          <w:rFonts w:ascii="Calibri" w:eastAsia="Calibri" w:hAnsi="Calibri" w:cs="Calibri"/>
          <w:sz w:val="22"/>
          <w:szCs w:val="22"/>
          <w:highlight w:val="white"/>
        </w:rPr>
        <w:t>. Poster presented at Stanford University Department of Psychiatry and Behavioral Sciences Faculty Retreat,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Stanford</w:t>
      </w:r>
      <w:r>
        <w:rPr>
          <w:rFonts w:ascii="Calibri" w:eastAsia="Calibri" w:hAnsi="Calibri" w:cs="Calibri"/>
          <w:sz w:val="22"/>
          <w:szCs w:val="22"/>
        </w:rPr>
        <w:t>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2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Flatt, R. E., Taylor, C. B., Fitzsimmons-Craft, E. E., Balantekin, K. N.,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Goel, N. J., Firebaugh, M., Monterubio, G. E., &amp; Wilfley, D. E. (June, 2017).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Adapting an Evidence-Based Mental Health Care Model for Mobile Eating Disorder Programs</w:t>
      </w:r>
      <w:r>
        <w:rPr>
          <w:rFonts w:ascii="Calibri" w:eastAsia="Calibri" w:hAnsi="Calibri" w:cs="Calibri"/>
          <w:sz w:val="22"/>
          <w:szCs w:val="22"/>
          <w:highlight w:val="white"/>
        </w:rPr>
        <w:t>. The American College of Sports Medicine Annual Meeting, Denver, CO, , United States.</w:t>
      </w:r>
    </w:p>
    <w:p w14:paraId="000000E3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Vierhile, M.,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>, Utzinger, L. M., &amp; Lock, J. D. (June, 2017). Understanding Treatment Moderation in Adolescent Anorexia Nervosa: What is The Clinical Meaning of Elevated Yale-Brown-Cornell Eating Disorder Scale Scores? </w:t>
      </w:r>
      <w:r>
        <w:rPr>
          <w:rFonts w:ascii="Calibri" w:eastAsia="Calibri" w:hAnsi="Calibri" w:cs="Calibri"/>
          <w:sz w:val="22"/>
          <w:szCs w:val="22"/>
        </w:rPr>
        <w:t xml:space="preserve">Poster presented at the International Conference on Eating Disorders, </w:t>
      </w:r>
      <w:r>
        <w:rPr>
          <w:rFonts w:ascii="Calibri" w:eastAsia="Calibri" w:hAnsi="Calibri" w:cs="Calibri"/>
          <w:sz w:val="22"/>
          <w:szCs w:val="22"/>
          <w:highlight w:val="white"/>
        </w:rPr>
        <w:t>Prague, Czech Republic.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4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Monterubio, G. E., Fitzsimmons-Craft, E. E., Balantekin, K. N.,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Goel, N. J., Firebaugh, M., Flatt, R. E., </w:t>
      </w:r>
      <w:r>
        <w:rPr>
          <w:rFonts w:ascii="Calibri" w:eastAsia="Calibri" w:hAnsi="Calibri" w:cs="Calibri"/>
          <w:sz w:val="22"/>
          <w:szCs w:val="22"/>
        </w:rPr>
        <w:t xml:space="preserve">Trockel, M. T.,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Taylor, C. B., &amp; Wilfley, D. E. (June, 2017). </w:t>
      </w:r>
      <w:r>
        <w:rPr>
          <w:rFonts w:ascii="Calibri" w:eastAsia="Calibri" w:hAnsi="Calibri" w:cs="Calibri"/>
          <w:i/>
          <w:sz w:val="22"/>
          <w:szCs w:val="22"/>
          <w:highlight w:val="white"/>
        </w:rPr>
        <w:t>Comparing Eating Disorder Psychopathology, Clinical Impairment, and Comorbid Symptoms in Minority and Non-Minority College Women with Eating Disorders.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Poster presented at the International Conference on Eating Disorders, </w:t>
      </w:r>
      <w:r>
        <w:rPr>
          <w:rFonts w:ascii="Calibri" w:eastAsia="Calibri" w:hAnsi="Calibri" w:cs="Calibri"/>
          <w:sz w:val="22"/>
          <w:szCs w:val="22"/>
          <w:highlight w:val="white"/>
        </w:rPr>
        <w:t>Prague, Czech Republic.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5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30" w:name="_heading=h.qsh70q" w:colFirst="0" w:colLast="0"/>
      <w:bookmarkEnd w:id="30"/>
      <w:r>
        <w:rPr>
          <w:rFonts w:ascii="Calibri" w:eastAsia="Calibri" w:hAnsi="Calibri" w:cs="Calibri"/>
          <w:sz w:val="22"/>
          <w:szCs w:val="22"/>
          <w:highlight w:val="white"/>
        </w:rPr>
        <w:t xml:space="preserve">Goel, N. J., Flatt, R. E.,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Fitzsimmons-Craft, E. E., Balantekin, K. N., Monterubio, G. E., </w:t>
      </w:r>
      <w:r>
        <w:rPr>
          <w:rFonts w:ascii="Calibri" w:eastAsia="Calibri" w:hAnsi="Calibri" w:cs="Calibri"/>
          <w:sz w:val="22"/>
          <w:szCs w:val="22"/>
        </w:rPr>
        <w:t xml:space="preserve">Trockel, M. T.,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Wilfley, D. E., &amp; Taylor, C. B. (June, 2017). </w:t>
      </w:r>
      <w:r>
        <w:rPr>
          <w:rFonts w:ascii="Calibri" w:eastAsia="Calibri" w:hAnsi="Calibri" w:cs="Calibri"/>
          <w:i/>
          <w:sz w:val="22"/>
          <w:szCs w:val="22"/>
        </w:rPr>
        <w:t>How Do You Recruit College Students to Complete an Online Screen for Eating Disorder Intervention and Prevention Programs?</w:t>
      </w:r>
      <w:r>
        <w:rPr>
          <w:rFonts w:ascii="Calibri" w:eastAsia="Calibri" w:hAnsi="Calibri" w:cs="Calibri"/>
          <w:sz w:val="22"/>
          <w:szCs w:val="22"/>
        </w:rPr>
        <w:t xml:space="preserve"> Poster presented at the International Conference on Eating Disorders, </w:t>
      </w:r>
      <w:r>
        <w:rPr>
          <w:rFonts w:ascii="Calibri" w:eastAsia="Calibri" w:hAnsi="Calibri" w:cs="Calibri"/>
          <w:sz w:val="22"/>
          <w:szCs w:val="22"/>
          <w:highlight w:val="white"/>
        </w:rPr>
        <w:t>Prague, Czech Republic.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6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Goel, N. J., Flatt, R. E.,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Fitzsimmons-Craft, E. E., Balantekin, K. N., Monterubio, G. E., </w:t>
      </w:r>
      <w:r>
        <w:rPr>
          <w:rFonts w:ascii="Calibri" w:eastAsia="Calibri" w:hAnsi="Calibri" w:cs="Calibri"/>
          <w:sz w:val="22"/>
          <w:szCs w:val="22"/>
        </w:rPr>
        <w:t xml:space="preserve">Trockel, M. T.,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Wilfley, D. E., &amp; Taylor, C. B. (June, 2017). </w:t>
      </w:r>
      <w:r>
        <w:rPr>
          <w:rFonts w:ascii="Calibri" w:eastAsia="Calibri" w:hAnsi="Calibri" w:cs="Calibri"/>
          <w:i/>
          <w:sz w:val="22"/>
          <w:szCs w:val="22"/>
        </w:rPr>
        <w:t>How does the Desire to Lose Weight Affect Engagement in an Online Eating Disorder Intervention?</w:t>
      </w:r>
      <w:r>
        <w:rPr>
          <w:rFonts w:ascii="Calibri" w:eastAsia="Calibri" w:hAnsi="Calibri" w:cs="Calibri"/>
          <w:sz w:val="22"/>
          <w:szCs w:val="22"/>
        </w:rPr>
        <w:t xml:space="preserve"> Poster presented at the International Conference on Eating Disorders, </w:t>
      </w:r>
      <w:r>
        <w:rPr>
          <w:rFonts w:ascii="Calibri" w:eastAsia="Calibri" w:hAnsi="Calibri" w:cs="Calibri"/>
          <w:sz w:val="22"/>
          <w:szCs w:val="22"/>
          <w:highlight w:val="white"/>
        </w:rPr>
        <w:t>Prague, Czech Republic.</w:t>
      </w:r>
    </w:p>
    <w:p w14:paraId="000000E7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  <w:highlight w:val="white"/>
        </w:rPr>
      </w:pPr>
      <w:r>
        <w:rPr>
          <w:rFonts w:ascii="Calibri" w:eastAsia="Calibri" w:hAnsi="Calibri" w:cs="Calibri"/>
          <w:sz w:val="22"/>
          <w:szCs w:val="22"/>
        </w:rPr>
        <w:t xml:space="preserve">Robinson, A.,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Darcy, A., Paik Kim, J., Neri, E., Vierhile, M., Tregarthen, J., &amp; 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Lock, J. D. (June, 2017). </w:t>
      </w:r>
      <w:r>
        <w:rPr>
          <w:rFonts w:ascii="Calibri" w:eastAsia="Calibri" w:hAnsi="Calibri" w:cs="Calibri"/>
          <w:i/>
          <w:sz w:val="22"/>
          <w:szCs w:val="22"/>
        </w:rPr>
        <w:t>Subgrouping Users of a Specialized App for Eating Disorders: Who is Using Mobile Technology for their Eating Disorder?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Paper presented at the International Conference on Eating Disorders, </w:t>
      </w:r>
      <w:r>
        <w:rPr>
          <w:rFonts w:ascii="Calibri" w:eastAsia="Calibri" w:hAnsi="Calibri" w:cs="Calibri"/>
          <w:sz w:val="22"/>
          <w:szCs w:val="22"/>
          <w:highlight w:val="white"/>
        </w:rPr>
        <w:t>Prague, Czech Republic.</w:t>
      </w:r>
    </w:p>
    <w:p w14:paraId="000000E8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 xml:space="preserve">Flatt, R. E., Taylor, C. B.,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Sadeh-Sharvit, S.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, Goel, N. J., Fitzsimmons-Craft, E. E., Balantekin, K. N., Firebaugh, M.L., Monterubio, G. E., &amp; Wilfley, D. E. (June, 2017). Technology-Based Eating Disorder Treatment: Adapting an Evidence-Based Stepped-Care Model for Athletes. </w:t>
      </w:r>
      <w:r>
        <w:rPr>
          <w:rFonts w:ascii="Calibri" w:eastAsia="Calibri" w:hAnsi="Calibri" w:cs="Calibri"/>
          <w:sz w:val="22"/>
          <w:szCs w:val="22"/>
        </w:rPr>
        <w:t xml:space="preserve">Poster presented </w:t>
      </w:r>
      <w:r>
        <w:rPr>
          <w:rFonts w:ascii="Calibri" w:eastAsia="Calibri" w:hAnsi="Calibri" w:cs="Calibri"/>
          <w:sz w:val="22"/>
          <w:szCs w:val="22"/>
          <w:highlight w:val="white"/>
        </w:rPr>
        <w:t>the 4th Eating Disorders in Sport Conference, St. Louise, MO, United States.</w:t>
      </w:r>
    </w:p>
    <w:p w14:paraId="000000E9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bookmarkStart w:id="31" w:name="_heading=h.3as4poj" w:colFirst="0" w:colLast="0"/>
      <w:bookmarkEnd w:id="31"/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(Symposium chair) (May, 2016). </w:t>
      </w:r>
      <w:r>
        <w:rPr>
          <w:rFonts w:ascii="Calibri" w:eastAsia="Calibri" w:hAnsi="Calibri" w:cs="Calibri"/>
          <w:i/>
          <w:sz w:val="22"/>
          <w:szCs w:val="22"/>
        </w:rPr>
        <w:t>Mothers with Eating Disorders and their Children: Building Bridges to the Next Generation</w:t>
      </w:r>
      <w:r>
        <w:rPr>
          <w:rFonts w:ascii="Calibri" w:eastAsia="Calibri" w:hAnsi="Calibri" w:cs="Calibri"/>
          <w:sz w:val="22"/>
          <w:szCs w:val="22"/>
        </w:rPr>
        <w:t>. The International Conference on Eating Disorders, San Francisco,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A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Lock, J. D. (May, 2016). </w:t>
      </w:r>
      <w:r>
        <w:rPr>
          <w:rFonts w:ascii="Calibri" w:eastAsia="Calibri" w:hAnsi="Calibri" w:cs="Calibri"/>
          <w:i/>
          <w:sz w:val="22"/>
          <w:szCs w:val="22"/>
        </w:rPr>
        <w:t>The Family’s Perspective: Empirically-Supported Parent-Based Prevention for Mothers with Eating Disorders</w:t>
      </w:r>
      <w:r>
        <w:rPr>
          <w:rFonts w:ascii="Calibri" w:eastAsia="Calibri" w:hAnsi="Calibri" w:cs="Calibri"/>
          <w:sz w:val="22"/>
          <w:szCs w:val="22"/>
        </w:rPr>
        <w:t>. Paper presented in a symposium at the International Conference on Eating Disorders, San Francisco,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B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Arnow, K. D., Levy-Shiff, R., &amp; Lock, J. D. (May, 2016). </w:t>
      </w:r>
      <w:r>
        <w:rPr>
          <w:rFonts w:ascii="Calibri" w:eastAsia="Calibri" w:hAnsi="Calibri" w:cs="Calibri"/>
          <w:i/>
          <w:sz w:val="22"/>
          <w:szCs w:val="22"/>
        </w:rPr>
        <w:t>Mutual Emotional Availability between Mothers with Histories of Eating Disorders and their Toddlers during Semi-Structured Play</w:t>
      </w:r>
      <w:r>
        <w:rPr>
          <w:rFonts w:ascii="Calibri" w:eastAsia="Calibri" w:hAnsi="Calibri" w:cs="Calibri"/>
          <w:sz w:val="22"/>
          <w:szCs w:val="22"/>
        </w:rPr>
        <w:t>. Paper presented at the International Conference on Eating Disorders, San Francisco,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C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Arnow, K. D.,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Osipov, L., Lock, J. D., Brandt, H. Dodge, E., Halmi, K. A., Johnson, C., Kaye, W., Wilfley, D. E., Woodside, B., &amp; Agras, S. W. (May, 2016). </w:t>
      </w:r>
      <w:r>
        <w:rPr>
          <w:rFonts w:ascii="Calibri" w:eastAsia="Calibri" w:hAnsi="Calibri" w:cs="Calibri"/>
          <w:i/>
          <w:sz w:val="22"/>
          <w:szCs w:val="22"/>
        </w:rPr>
        <w:t>Yes, We Can (Change): Family Flexibility and Rigidity Changes in Two Treatments for Anorexia Nervosa</w:t>
      </w:r>
      <w:r>
        <w:rPr>
          <w:rFonts w:ascii="Calibri" w:eastAsia="Calibri" w:hAnsi="Calibri" w:cs="Calibri"/>
          <w:sz w:val="22"/>
          <w:szCs w:val="22"/>
        </w:rPr>
        <w:t>. Poster presented at the International Conference on Eating Disorders, San Francisco, CA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0ED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Taylor, C. B., Kass, A. E., Fitzsimmons-Craft, E. E., Eichen, D. M., Jacobi, C., Monterubio, G. Jones, M., Goel, N.,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Kurland, A. Trockel, M. T., Wilfley, D. E. (April, 2016). </w:t>
      </w:r>
      <w:r>
        <w:rPr>
          <w:rFonts w:ascii="Calibri" w:eastAsia="Calibri" w:hAnsi="Calibri" w:cs="Calibri"/>
          <w:i/>
          <w:sz w:val="22"/>
          <w:szCs w:val="22"/>
        </w:rPr>
        <w:t>Using technology to improve eating disorders treatment</w:t>
      </w:r>
      <w:r>
        <w:rPr>
          <w:rFonts w:ascii="Calibri" w:eastAsia="Calibri" w:hAnsi="Calibri" w:cs="Calibri"/>
          <w:sz w:val="22"/>
          <w:szCs w:val="22"/>
        </w:rPr>
        <w:t>. Paper presented at T</w:t>
      </w:r>
      <w:r>
        <w:rPr>
          <w:rFonts w:ascii="Calibri" w:eastAsia="Calibri" w:hAnsi="Calibri" w:cs="Calibri"/>
          <w:sz w:val="22"/>
          <w:szCs w:val="22"/>
          <w:highlight w:val="white"/>
        </w:rPr>
        <w:t>he International Society for Research on Internet Interventions (ISRII)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Scientific Meeting, Seattle, WA, United States.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E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Kurland, A.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Goel, N., Fitzsimmons-Craft, E. E. Forsberg, S. E., Jones, M., Trockel, M.T., Wilfley, D., E. &amp; Taylor, C. B. (April, 2016). </w:t>
      </w:r>
      <w:r>
        <w:rPr>
          <w:rFonts w:ascii="Calibri" w:eastAsia="Calibri" w:hAnsi="Calibri" w:cs="Calibri"/>
          <w:i/>
          <w:sz w:val="22"/>
          <w:szCs w:val="22"/>
        </w:rPr>
        <w:t>Predicting early engagement to an online intervention for eating psychopathology based on initial user goals and motivation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Poster presented at T</w:t>
      </w:r>
      <w:r>
        <w:rPr>
          <w:rFonts w:ascii="Calibri" w:eastAsia="Calibri" w:hAnsi="Calibri" w:cs="Calibri"/>
          <w:sz w:val="22"/>
          <w:szCs w:val="22"/>
          <w:highlight w:val="white"/>
        </w:rPr>
        <w:t>he International Society for Research on Internet Interventions (ISRII)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Scientific Meeting, Seattle, WA, United States.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EF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Colaco, B., Newman, M. G., Kanuri, M., Ruzek, J. I., Kuhn, E., Forsberg, S. E., </w:t>
      </w: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Jones, M., Manjula, M., &amp; Taylor, C.B. (April, 2016). </w:t>
      </w:r>
      <w:r>
        <w:rPr>
          <w:rFonts w:ascii="Calibri" w:eastAsia="Calibri" w:hAnsi="Calibri" w:cs="Calibri"/>
          <w:i/>
          <w:sz w:val="22"/>
          <w:szCs w:val="22"/>
        </w:rPr>
        <w:t>Role of supervision and monitoring in enhancing coach competence in an online guided self-help program for reducing anxiety in Indian university students: designing for international, cross-cultural collaboration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Poster presented at T</w:t>
      </w:r>
      <w:r>
        <w:rPr>
          <w:rFonts w:ascii="Calibri" w:eastAsia="Calibri" w:hAnsi="Calibri" w:cs="Calibri"/>
          <w:sz w:val="22"/>
          <w:szCs w:val="22"/>
          <w:highlight w:val="white"/>
        </w:rPr>
        <w:t>he International Society for Research on Internet Interventions (ISRII)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Scientific Meeting, Seattle, WA, United States.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F0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(March, 2014</w:t>
      </w:r>
      <w:r>
        <w:rPr>
          <w:rFonts w:ascii="Calibri" w:eastAsia="Calibri" w:hAnsi="Calibri" w:cs="Calibri"/>
          <w:i/>
          <w:sz w:val="22"/>
          <w:szCs w:val="22"/>
        </w:rPr>
        <w:t>). Maternal eating disorders: Child development, mother-child interactions, and the role of spousal support</w:t>
      </w:r>
      <w:r>
        <w:rPr>
          <w:rFonts w:ascii="Calibri" w:eastAsia="Calibri" w:hAnsi="Calibri" w:cs="Calibri"/>
          <w:sz w:val="22"/>
          <w:szCs w:val="22"/>
        </w:rPr>
        <w:t>. Paper presented at the International Conference on Eating Disorders, New York, NY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F1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Zubery, E., Mankovski , E., &amp; Steiner, E. (March, 2014). </w:t>
      </w:r>
      <w:r>
        <w:rPr>
          <w:rFonts w:ascii="Calibri" w:eastAsia="Calibri" w:hAnsi="Calibri" w:cs="Calibri"/>
          <w:i/>
          <w:sz w:val="22"/>
          <w:szCs w:val="22"/>
        </w:rPr>
        <w:t>Secondary Prevention of Eating Disorders:  An Evidence-Based Preventive Intervention Program in the Family System for Mothers with EDs, their Spouses and their Preschool Children</w:t>
      </w:r>
      <w:r>
        <w:rPr>
          <w:rFonts w:ascii="Calibri" w:eastAsia="Calibri" w:hAnsi="Calibri" w:cs="Calibri"/>
          <w:sz w:val="22"/>
          <w:szCs w:val="22"/>
        </w:rPr>
        <w:t xml:space="preserve">. Poster presented at the International Conference on Eating Disorders, New York, NY, 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F2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Zubery, E., Mankovski , E., &amp; Steiner, E. (February, 2013). </w:t>
      </w:r>
      <w:r>
        <w:rPr>
          <w:rFonts w:ascii="Calibri" w:eastAsia="Calibri" w:hAnsi="Calibri" w:cs="Calibri"/>
          <w:i/>
          <w:sz w:val="22"/>
          <w:szCs w:val="22"/>
        </w:rPr>
        <w:t>Preventing the '3rd generation’ of eating disorders: An evidence-based preventive intervention program in the family system for mothers with EDs, their spouses and their preschool children</w:t>
      </w:r>
      <w:r>
        <w:rPr>
          <w:rFonts w:ascii="Calibri" w:eastAsia="Calibri" w:hAnsi="Calibri" w:cs="Calibri"/>
          <w:sz w:val="22"/>
          <w:szCs w:val="22"/>
        </w:rPr>
        <w:t xml:space="preserve">. Workshop given at the international conference on eating disorders. Jerusalem, Israel. </w:t>
      </w:r>
    </w:p>
    <w:p w14:paraId="000000F3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, Zubery, E., Mankovski, E., &amp; Steiner, E. (May, 2011). </w:t>
      </w:r>
      <w:r>
        <w:rPr>
          <w:rFonts w:ascii="Calibri" w:eastAsia="Calibri" w:hAnsi="Calibri" w:cs="Calibri"/>
          <w:i/>
          <w:sz w:val="22"/>
          <w:szCs w:val="22"/>
        </w:rPr>
        <w:t>The Development of a Prevention/intervention Program for Families of Mothers with Eating Disorders</w:t>
      </w:r>
      <w:r>
        <w:rPr>
          <w:rFonts w:ascii="Calibri" w:eastAsia="Calibri" w:hAnsi="Calibri" w:cs="Calibri"/>
          <w:sz w:val="22"/>
          <w:szCs w:val="22"/>
        </w:rPr>
        <w:t xml:space="preserve">. Poster presented at the 100 Years of Quality of Clalit Health Services conference. Tel Aviv, Israel. </w:t>
      </w:r>
    </w:p>
    <w:p w14:paraId="000000F4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(January, 2011). </w:t>
      </w:r>
      <w:r>
        <w:rPr>
          <w:rFonts w:ascii="Calibri" w:eastAsia="Calibri" w:hAnsi="Calibri" w:cs="Calibri"/>
          <w:i/>
          <w:sz w:val="22"/>
          <w:szCs w:val="22"/>
        </w:rPr>
        <w:t>From Cross-Sectional Study to a Prevention/intervention Program</w:t>
      </w:r>
      <w:r>
        <w:rPr>
          <w:rFonts w:ascii="Calibri" w:eastAsia="Calibri" w:hAnsi="Calibri" w:cs="Calibri"/>
          <w:sz w:val="22"/>
          <w:szCs w:val="22"/>
        </w:rPr>
        <w:t xml:space="preserve">. Presented at Abarbanel Mental Health Center Clinical Psychologists Colloquia. Bat-Yam, Israel. </w:t>
      </w:r>
    </w:p>
    <w:p w14:paraId="000000F5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(July, 2010). </w:t>
      </w:r>
      <w:r>
        <w:rPr>
          <w:rFonts w:ascii="Calibri" w:eastAsia="Calibri" w:hAnsi="Calibri" w:cs="Calibri"/>
          <w:i/>
          <w:sz w:val="22"/>
          <w:szCs w:val="22"/>
        </w:rPr>
        <w:t>Psychological Treatments for Eating Disorders</w:t>
      </w:r>
      <w:r>
        <w:rPr>
          <w:rFonts w:ascii="Calibri" w:eastAsia="Calibri" w:hAnsi="Calibri" w:cs="Calibri"/>
          <w:sz w:val="22"/>
          <w:szCs w:val="22"/>
        </w:rPr>
        <w:t xml:space="preserve">. An invited lecture for dieticians, Maccabi Health Services. Tel Aviv, Israel. </w:t>
      </w:r>
    </w:p>
    <w:p w14:paraId="000000F6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Levy-Shiff. R. (February, 2010). </w:t>
      </w:r>
      <w:r>
        <w:rPr>
          <w:rFonts w:ascii="Calibri" w:eastAsia="Calibri" w:hAnsi="Calibri" w:cs="Calibri"/>
          <w:i/>
          <w:sz w:val="22"/>
          <w:szCs w:val="22"/>
        </w:rPr>
        <w:t xml:space="preserve">Mothers with Eating Disorders and their struggle in the transgenerational transmission: Giving words to the content that </w:t>
      </w:r>
      <w:r>
        <w:rPr>
          <w:rFonts w:ascii="Calibri" w:eastAsia="Calibri" w:hAnsi="Calibri" w:cs="Calibri"/>
          <w:i/>
          <w:sz w:val="22"/>
          <w:szCs w:val="22"/>
        </w:rPr>
        <w:lastRenderedPageBreak/>
        <w:t>cannot be spoken of</w:t>
      </w:r>
      <w:r>
        <w:rPr>
          <w:rFonts w:ascii="Calibri" w:eastAsia="Calibri" w:hAnsi="Calibri" w:cs="Calibri"/>
          <w:sz w:val="22"/>
          <w:szCs w:val="22"/>
        </w:rPr>
        <w:t xml:space="preserve">. Presented at the Israeli Center for Qualitative Research of People and Societies Conference. Beer-Sheva, Israel. </w:t>
      </w:r>
    </w:p>
    <w:p w14:paraId="000000F7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(January, 2010). </w:t>
      </w:r>
      <w:r>
        <w:rPr>
          <w:rFonts w:ascii="Calibri" w:eastAsia="Calibri" w:hAnsi="Calibri" w:cs="Calibri"/>
          <w:i/>
          <w:sz w:val="22"/>
          <w:szCs w:val="22"/>
        </w:rPr>
        <w:t>Mothers with Eating Disorders and their preschool children</w:t>
      </w:r>
      <w:r>
        <w:rPr>
          <w:rFonts w:ascii="Calibri" w:eastAsia="Calibri" w:hAnsi="Calibri" w:cs="Calibri"/>
          <w:sz w:val="22"/>
          <w:szCs w:val="22"/>
        </w:rPr>
        <w:t xml:space="preserve">. Presented at Shalvata Mental Health Center Young Researchers Conference. Hod Hasharon, Israel. </w:t>
      </w:r>
    </w:p>
    <w:p w14:paraId="000000F8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Levy-Shiff. R. (January, 2009). </w:t>
      </w:r>
      <w:r>
        <w:rPr>
          <w:rFonts w:ascii="Calibri" w:eastAsia="Calibri" w:hAnsi="Calibri" w:cs="Calibri"/>
          <w:i/>
          <w:sz w:val="22"/>
          <w:szCs w:val="22"/>
        </w:rPr>
        <w:t>Mothers with Eating Disorders: Second and Third Generations</w:t>
      </w:r>
      <w:r>
        <w:rPr>
          <w:rFonts w:ascii="Calibri" w:eastAsia="Calibri" w:hAnsi="Calibri" w:cs="Calibri"/>
          <w:sz w:val="22"/>
          <w:szCs w:val="22"/>
        </w:rPr>
        <w:t xml:space="preserve">. Presented at the international conference of the Israeli Association for Eating Disorders. Maaleh Hahamisha, Israel. </w:t>
      </w:r>
    </w:p>
    <w:p w14:paraId="000000F9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Sadeh-Sharvit, S. </w:t>
      </w:r>
      <w:r>
        <w:rPr>
          <w:rFonts w:ascii="Calibri" w:eastAsia="Calibri" w:hAnsi="Calibri" w:cs="Calibri"/>
          <w:sz w:val="22"/>
          <w:szCs w:val="22"/>
        </w:rPr>
        <w:t xml:space="preserve">(September, 2008). </w:t>
      </w:r>
      <w:r>
        <w:rPr>
          <w:rFonts w:ascii="Calibri" w:eastAsia="Calibri" w:hAnsi="Calibri" w:cs="Calibri"/>
          <w:i/>
          <w:sz w:val="22"/>
          <w:szCs w:val="22"/>
        </w:rPr>
        <w:t>The transgenerational transmission of Eating Disorders: Notes for clinicians</w:t>
      </w:r>
      <w:r>
        <w:rPr>
          <w:rFonts w:ascii="Calibri" w:eastAsia="Calibri" w:hAnsi="Calibri" w:cs="Calibri"/>
          <w:sz w:val="22"/>
          <w:szCs w:val="22"/>
        </w:rPr>
        <w:t xml:space="preserve">. An invited lecture for dieticians, Clalit Health Services. Tel Aviv, Israel. </w:t>
      </w:r>
    </w:p>
    <w:p w14:paraId="000000FA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Sadeh-Sharvit, S.</w:t>
      </w:r>
      <w:r>
        <w:rPr>
          <w:rFonts w:ascii="Calibri" w:eastAsia="Calibri" w:hAnsi="Calibri" w:cs="Calibri"/>
          <w:sz w:val="22"/>
          <w:szCs w:val="22"/>
        </w:rPr>
        <w:t xml:space="preserve"> &amp; Levy-Shiff. R. (May, 2008). </w:t>
      </w:r>
      <w:r>
        <w:rPr>
          <w:rFonts w:ascii="Calibri" w:eastAsia="Calibri" w:hAnsi="Calibri" w:cs="Calibri"/>
          <w:i/>
          <w:sz w:val="22"/>
          <w:szCs w:val="22"/>
        </w:rPr>
        <w:t>Mothers with Eating Disorders: Maternal Functioning, Mother-Child Interactions and their Children’s Development</w:t>
      </w:r>
      <w:r>
        <w:rPr>
          <w:rFonts w:ascii="Calibri" w:eastAsia="Calibri" w:hAnsi="Calibri" w:cs="Calibri"/>
          <w:sz w:val="22"/>
          <w:szCs w:val="22"/>
        </w:rPr>
        <w:t>. Presented at the International Conference on Eating Disorders. Seattle, WA</w:t>
      </w:r>
      <w:r>
        <w:rPr>
          <w:rFonts w:ascii="Calibri" w:eastAsia="Calibri" w:hAnsi="Calibri" w:cs="Calibri"/>
          <w:sz w:val="22"/>
          <w:szCs w:val="22"/>
          <w:highlight w:val="white"/>
        </w:rPr>
        <w:t>, United States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0FB" w14:textId="77777777" w:rsidR="006174F0" w:rsidRDefault="0020052E" w:rsidP="001026D2">
      <w:pPr>
        <w:numPr>
          <w:ilvl w:val="0"/>
          <w:numId w:val="6"/>
        </w:numPr>
        <w:spacing w:line="276" w:lineRule="auto"/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Sadeh-Sharvit, S. </w:t>
      </w:r>
      <w:r>
        <w:rPr>
          <w:rFonts w:ascii="Calibri" w:eastAsia="Calibri" w:hAnsi="Calibri" w:cs="Calibri"/>
          <w:sz w:val="22"/>
          <w:szCs w:val="22"/>
        </w:rPr>
        <w:t xml:space="preserve">(June, 2007). </w:t>
      </w:r>
      <w:r>
        <w:rPr>
          <w:rFonts w:ascii="Calibri" w:eastAsia="Calibri" w:hAnsi="Calibri" w:cs="Calibri"/>
          <w:i/>
          <w:sz w:val="22"/>
          <w:szCs w:val="22"/>
        </w:rPr>
        <w:t>Doing Qualitative Research</w:t>
      </w:r>
      <w:r>
        <w:rPr>
          <w:rFonts w:ascii="Calibri" w:eastAsia="Calibri" w:hAnsi="Calibri" w:cs="Calibri"/>
          <w:sz w:val="22"/>
          <w:szCs w:val="22"/>
        </w:rPr>
        <w:t xml:space="preserve">. Graduate research seminar, The Clinical Psychology Program, The Hebrew University, Jerusalem, Israel. </w:t>
      </w:r>
    </w:p>
    <w:p w14:paraId="000000FC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0FD" w14:textId="77F125FD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 xml:space="preserve">TEACHING </w:t>
      </w:r>
      <w:r w:rsidR="00896942">
        <w:rPr>
          <w:rFonts w:ascii="Calibri" w:eastAsia="Calibri" w:hAnsi="Calibri" w:cs="Calibri"/>
          <w:b/>
          <w:smallCaps/>
          <w:sz w:val="22"/>
          <w:szCs w:val="22"/>
        </w:rPr>
        <w:t>EXPERIENCE</w:t>
      </w:r>
    </w:p>
    <w:p w14:paraId="151D43D3" w14:textId="1D3019D6" w:rsidR="003E51E4" w:rsidRDefault="003E51E4" w:rsidP="00AE569B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="00AE569B">
        <w:rPr>
          <w:rFonts w:ascii="Calibri" w:eastAsia="Calibri" w:hAnsi="Calibri" w:cs="Calibri"/>
          <w:sz w:val="22"/>
          <w:szCs w:val="22"/>
        </w:rPr>
        <w:t xml:space="preserve">Using Digital Interventions in Behavioral </w:t>
      </w:r>
      <w:r w:rsidR="00090B6C">
        <w:rPr>
          <w:rFonts w:ascii="Calibri" w:eastAsia="Calibri" w:hAnsi="Calibri" w:cs="Calibri"/>
          <w:sz w:val="22"/>
          <w:szCs w:val="22"/>
        </w:rPr>
        <w:t>Health</w:t>
      </w:r>
      <w:r w:rsidR="00AE569B">
        <w:rPr>
          <w:rFonts w:ascii="Calibri" w:eastAsia="Calibri" w:hAnsi="Calibri" w:cs="Calibri"/>
          <w:sz w:val="22"/>
          <w:szCs w:val="22"/>
        </w:rPr>
        <w:t xml:space="preserve"> (University of Haifa, School of Public Health)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FE" w14:textId="40DB2C6D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2019</w:t>
      </w:r>
      <w:r>
        <w:rPr>
          <w:rFonts w:ascii="Calibri" w:eastAsia="Calibri" w:hAnsi="Calibri" w:cs="Calibri"/>
          <w:sz w:val="22"/>
          <w:szCs w:val="22"/>
        </w:rPr>
        <w:tab/>
        <w:t>Incorporating Technology in Clinical Practice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0FF" w14:textId="7124D1E2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2018, 2019</w:t>
      </w:r>
      <w:r>
        <w:rPr>
          <w:rFonts w:ascii="Calibri" w:eastAsia="Calibri" w:hAnsi="Calibri" w:cs="Calibri"/>
          <w:sz w:val="22"/>
          <w:szCs w:val="22"/>
        </w:rPr>
        <w:tab/>
        <w:t>Personality Theories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0" w14:textId="02881F98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2018, 2019</w:t>
      </w:r>
      <w:r>
        <w:rPr>
          <w:rFonts w:ascii="Calibri" w:eastAsia="Calibri" w:hAnsi="Calibri" w:cs="Calibri"/>
          <w:sz w:val="22"/>
          <w:szCs w:val="22"/>
        </w:rPr>
        <w:tab/>
        <w:t>Abnormal Psychology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1" w14:textId="05FB3391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2018, 2019</w:t>
      </w:r>
      <w:r>
        <w:rPr>
          <w:rFonts w:ascii="Calibri" w:eastAsia="Calibri" w:hAnsi="Calibri" w:cs="Calibri"/>
          <w:sz w:val="22"/>
          <w:szCs w:val="22"/>
        </w:rPr>
        <w:tab/>
        <w:t>Research Lab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2" w14:textId="6126C7E7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2010-2012</w:t>
      </w:r>
      <w:r>
        <w:rPr>
          <w:rFonts w:ascii="Calibri" w:eastAsia="Calibri" w:hAnsi="Calibri" w:cs="Calibri"/>
          <w:sz w:val="22"/>
          <w:szCs w:val="22"/>
        </w:rPr>
        <w:tab/>
        <w:t>Clinical Skills (Fieldwork)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3" w14:textId="367372AF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2010-2012</w:t>
      </w:r>
      <w:r>
        <w:rPr>
          <w:rFonts w:ascii="Calibri" w:eastAsia="Calibri" w:hAnsi="Calibri" w:cs="Calibri"/>
          <w:sz w:val="22"/>
          <w:szCs w:val="22"/>
        </w:rPr>
        <w:tab/>
        <w:t>Eating Disorders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4" w14:textId="37A712DB" w:rsidR="006174F0" w:rsidRPr="003E51E4" w:rsidRDefault="0020052E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2010-2012</w:t>
      </w:r>
      <w:r>
        <w:rPr>
          <w:rFonts w:ascii="Calibri" w:eastAsia="Calibri" w:hAnsi="Calibri" w:cs="Calibri"/>
          <w:sz w:val="22"/>
          <w:szCs w:val="22"/>
        </w:rPr>
        <w:tab/>
        <w:t>Experimental Lab</w:t>
      </w:r>
      <w:r w:rsidR="003E51E4">
        <w:rPr>
          <w:rFonts w:ascii="Calibri" w:eastAsia="Calibri" w:hAnsi="Calibri" w:cs="Calibri"/>
          <w:sz w:val="22"/>
          <w:szCs w:val="22"/>
        </w:rPr>
        <w:t xml:space="preserve"> (Reichman University School of Psychology)</w:t>
      </w:r>
    </w:p>
    <w:p w14:paraId="00000105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106" w14:textId="0B081E51" w:rsidR="006174F0" w:rsidRPr="00D87B38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>PUBLIC PRESENTATIONS</w:t>
      </w:r>
      <w:r w:rsidR="00D87B38">
        <w:rPr>
          <w:rFonts w:ascii="Calibri" w:eastAsia="Calibri" w:hAnsi="Calibri" w:cs="Calibri"/>
          <w:b/>
          <w:smallCaps/>
          <w:sz w:val="22"/>
          <w:szCs w:val="22"/>
        </w:rPr>
        <w:t xml:space="preserve"> AND TALKS</w:t>
      </w:r>
    </w:p>
    <w:p w14:paraId="3D5D25B6" w14:textId="46232CD9" w:rsidR="009D39E3" w:rsidRPr="009D39E3" w:rsidRDefault="009D39E3" w:rsidP="009D39E3">
      <w:pPr>
        <w:spacing w:line="276" w:lineRule="auto"/>
        <w:ind w:left="1440" w:hanging="1440"/>
        <w:rPr>
          <w:rFonts w:ascii="Calibri" w:eastAsia="Calibri" w:hAnsi="Calibri" w:cs="Calibri"/>
          <w:b/>
          <w:bCs/>
          <w:sz w:val="22"/>
          <w:szCs w:val="22"/>
          <w:rtl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October,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2024</w:t>
      </w:r>
      <w:r>
        <w:rPr>
          <w:rFonts w:ascii="Calibri" w:eastAsia="Calibri" w:hAnsi="Calibri" w:cs="Calibri"/>
          <w:sz w:val="22"/>
          <w:szCs w:val="22"/>
        </w:rPr>
        <w:tab/>
      </w:r>
      <w:r w:rsidRPr="009D39E3">
        <w:rPr>
          <w:rFonts w:ascii="Calibri" w:eastAsia="Calibri" w:hAnsi="Calibri" w:cs="Calibri"/>
          <w:i/>
          <w:iCs/>
          <w:sz w:val="22"/>
          <w:szCs w:val="22"/>
        </w:rPr>
        <w:t>Eleos AI: Bridging Gaps in Behavioral Health</w:t>
      </w:r>
      <w:r>
        <w:rPr>
          <w:rFonts w:ascii="Calibri" w:eastAsia="Calibri" w:hAnsi="Calibri" w:cs="Calibri"/>
          <w:sz w:val="22"/>
          <w:szCs w:val="22"/>
        </w:rPr>
        <w:br/>
      </w:r>
      <w:hyperlink r:id="rId34" w:history="1">
        <w:r w:rsidR="00813880" w:rsidRPr="003A5EA2">
          <w:rPr>
            <w:rStyle w:val="Hyperlink"/>
            <w:rFonts w:ascii="Calibri" w:eastAsia="Calibri" w:hAnsi="Calibri" w:cs="Calibri"/>
            <w:sz w:val="22"/>
            <w:szCs w:val="22"/>
          </w:rPr>
          <w:t>https://www.youtube.com/watch?v=60Az1F7A990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DE26D52" w14:textId="10739664" w:rsidR="00A33F6B" w:rsidRDefault="00A33F6B" w:rsidP="00A33F6B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March,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2023</w:t>
      </w:r>
      <w:r>
        <w:rPr>
          <w:rFonts w:ascii="Calibri" w:eastAsia="Calibri" w:hAnsi="Calibri" w:cs="Calibri"/>
          <w:sz w:val="22"/>
          <w:szCs w:val="22"/>
        </w:rPr>
        <w:tab/>
      </w:r>
      <w:r w:rsidRPr="00A33F6B">
        <w:rPr>
          <w:rFonts w:ascii="Calibri" w:eastAsia="Calibri" w:hAnsi="Calibri" w:cs="Calibri"/>
          <w:i/>
          <w:iCs/>
          <w:sz w:val="22"/>
          <w:szCs w:val="22"/>
        </w:rPr>
        <w:t>Using artificial intelligence and big data to improve therapy</w:t>
      </w:r>
      <w:r>
        <w:rPr>
          <w:rFonts w:ascii="Calibri" w:eastAsia="Calibri" w:hAnsi="Calibri" w:cs="Calibri"/>
          <w:sz w:val="22"/>
          <w:szCs w:val="22"/>
        </w:rPr>
        <w:t>. Mental Health and Entrepreneurship Meet-up, Tel Aviv.</w:t>
      </w:r>
    </w:p>
    <w:p w14:paraId="6486CF5F" w14:textId="327B43BD" w:rsidR="00943F8E" w:rsidRDefault="00943F8E" w:rsidP="00943F8E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January,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2023</w:t>
      </w:r>
      <w:r>
        <w:rPr>
          <w:rFonts w:ascii="Calibri" w:eastAsia="Calibri" w:hAnsi="Calibri" w:cs="Calibri"/>
          <w:sz w:val="22"/>
          <w:szCs w:val="22"/>
        </w:rPr>
        <w:tab/>
      </w:r>
      <w:r w:rsidRPr="00A33F6B">
        <w:rPr>
          <w:rFonts w:ascii="Calibri" w:eastAsia="Calibri" w:hAnsi="Calibri" w:cs="Calibri"/>
          <w:i/>
          <w:iCs/>
          <w:sz w:val="22"/>
          <w:szCs w:val="22"/>
        </w:rPr>
        <w:t>Can artificial intelligence provide mental health therapy</w:t>
      </w:r>
      <w:r w:rsidR="00A33F6B">
        <w:rPr>
          <w:rFonts w:ascii="Calibri" w:eastAsia="Calibri" w:hAnsi="Calibri" w:cs="Calibri"/>
          <w:sz w:val="22"/>
          <w:szCs w:val="22"/>
        </w:rPr>
        <w:t>? A live TV interview with Kann News.</w:t>
      </w:r>
      <w:r w:rsidR="00A33F6B">
        <w:rPr>
          <w:rFonts w:ascii="Calibri" w:eastAsia="Calibri" w:hAnsi="Calibri" w:cs="Calibri"/>
          <w:sz w:val="22"/>
          <w:szCs w:val="22"/>
        </w:rPr>
        <w:br/>
      </w:r>
      <w:hyperlink r:id="rId35" w:history="1">
        <w:r w:rsidR="00A33F6B" w:rsidRPr="00F2574F">
          <w:rPr>
            <w:rStyle w:val="Hyperlink"/>
            <w:rFonts w:ascii="Calibri" w:eastAsia="Calibri" w:hAnsi="Calibri" w:cs="Calibri"/>
            <w:sz w:val="22"/>
            <w:szCs w:val="22"/>
          </w:rPr>
          <w:t>https://twitter.com/kann_news/status/1612156081475846144</w:t>
        </w:r>
      </w:hyperlink>
      <w:r w:rsidR="00A33F6B">
        <w:rPr>
          <w:rFonts w:ascii="Calibri" w:eastAsia="Calibri" w:hAnsi="Calibri" w:cs="Calibri"/>
          <w:sz w:val="22"/>
          <w:szCs w:val="22"/>
        </w:rPr>
        <w:t xml:space="preserve"> </w:t>
      </w:r>
    </w:p>
    <w:p w14:paraId="41BF13DA" w14:textId="7A81E6F9" w:rsidR="00B334D4" w:rsidRDefault="00B334D4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October</w:t>
      </w:r>
      <w:r w:rsidR="00387062"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943F8E">
        <w:rPr>
          <w:rFonts w:ascii="Calibri" w:eastAsia="Calibri" w:hAnsi="Calibri" w:cs="Calibri"/>
          <w:i/>
          <w:iCs/>
          <w:sz w:val="22"/>
          <w:szCs w:val="22"/>
        </w:rPr>
        <w:t>How do we integrate AI into mental health? These researchers have pragmatic ideas</w:t>
      </w:r>
      <w:r>
        <w:rPr>
          <w:rFonts w:ascii="Calibri" w:eastAsia="Calibri" w:hAnsi="Calibri" w:cs="Calibri"/>
          <w:sz w:val="22"/>
          <w:szCs w:val="22"/>
        </w:rPr>
        <w:t xml:space="preserve">. An Interview with </w:t>
      </w:r>
      <w:proofErr w:type="spellStart"/>
      <w:r>
        <w:rPr>
          <w:rFonts w:ascii="Calibri" w:eastAsia="Calibri" w:hAnsi="Calibri" w:cs="Calibri"/>
          <w:sz w:val="22"/>
          <w:szCs w:val="22"/>
        </w:rPr>
        <w:t>MDLinx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hyperlink r:id="rId36" w:history="1">
        <w:r w:rsidRPr="0084027F">
          <w:rPr>
            <w:rStyle w:val="Hyperlink"/>
            <w:rFonts w:ascii="Calibri" w:eastAsia="Calibri" w:hAnsi="Calibri" w:cs="Calibri"/>
            <w:sz w:val="22"/>
            <w:szCs w:val="22"/>
          </w:rPr>
          <w:t>https://www.mdlinx.com/article/how-do-we-integrate-ai-into-mental-health-these-researchers-have-pragmatic-ideas/4JNxXg6gy9hcuKSAZS4L0R</w:t>
        </w:r>
      </w:hyperlink>
    </w:p>
    <w:p w14:paraId="514BF9D5" w14:textId="6C09D785" w:rsidR="00B334D4" w:rsidRPr="00414718" w:rsidRDefault="00B334D4" w:rsidP="00B334D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September</w:t>
      </w:r>
      <w:r w:rsidR="00387062"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22</w:t>
      </w:r>
      <w:r>
        <w:rPr>
          <w:rFonts w:ascii="Calibri" w:eastAsia="Calibri" w:hAnsi="Calibri" w:cs="Calibri"/>
          <w:sz w:val="22"/>
          <w:szCs w:val="22"/>
        </w:rPr>
        <w:tab/>
      </w:r>
      <w:r w:rsidRPr="00943F8E">
        <w:rPr>
          <w:rFonts w:ascii="Calibri" w:eastAsia="Calibri" w:hAnsi="Calibri" w:cs="Calibri"/>
          <w:i/>
          <w:iCs/>
          <w:sz w:val="22"/>
          <w:szCs w:val="22"/>
        </w:rPr>
        <w:t>A new paper offers mental health clinicians a framework for using AI on the front lines.</w:t>
      </w:r>
      <w:r w:rsidRPr="00B334D4">
        <w:rPr>
          <w:rFonts w:ascii="Calibri" w:eastAsia="Calibri" w:hAnsi="Calibri" w:cs="Calibri"/>
          <w:sz w:val="22"/>
          <w:szCs w:val="22"/>
        </w:rPr>
        <w:t xml:space="preserve"> Here is its key takeaway</w:t>
      </w:r>
      <w:r>
        <w:rPr>
          <w:rFonts w:ascii="Calibri" w:eastAsia="Calibri" w:hAnsi="Calibri" w:cs="Calibri"/>
          <w:sz w:val="22"/>
          <w:szCs w:val="22"/>
        </w:rPr>
        <w:t xml:space="preserve">. An interview with Fierce Healthcare. </w:t>
      </w:r>
      <w:hyperlink r:id="rId37" w:history="1">
        <w:r w:rsidRPr="00414718">
          <w:rPr>
            <w:rStyle w:val="Hyperlink"/>
            <w:rFonts w:ascii="Calibri" w:eastAsia="Calibri" w:hAnsi="Calibri" w:cs="Calibri"/>
            <w:sz w:val="22"/>
            <w:szCs w:val="22"/>
          </w:rPr>
          <w:t>https://www.fiercehealthcare.com/health-tech/new-paper-review-serves-framework-mental-health-clinicians-use-ai</w:t>
        </w:r>
      </w:hyperlink>
    </w:p>
    <w:p w14:paraId="58A4387C" w14:textId="509DEE8B" w:rsidR="00B334D4" w:rsidRDefault="00B334D4" w:rsidP="003E51E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lastRenderedPageBreak/>
        <w:t>September</w:t>
      </w:r>
      <w:r w:rsidR="00387062">
        <w:rPr>
          <w:rFonts w:ascii="Calibri" w:eastAsia="Calibri" w:hAnsi="Calibri" w:cs="Calibri"/>
          <w:sz w:val="22"/>
          <w:szCs w:val="22"/>
        </w:rPr>
        <w:t>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22</w:t>
      </w:r>
      <w:r>
        <w:rPr>
          <w:rFonts w:ascii="Calibri" w:eastAsia="Calibri" w:hAnsi="Calibri" w:cs="Calibri"/>
          <w:sz w:val="22"/>
          <w:szCs w:val="22"/>
        </w:rPr>
        <w:tab/>
      </w:r>
      <w:r w:rsidR="00BB2313" w:rsidRPr="00943F8E">
        <w:rPr>
          <w:rFonts w:ascii="Calibri" w:eastAsia="Calibri" w:hAnsi="Calibri" w:cs="Calibri"/>
          <w:i/>
          <w:iCs/>
          <w:sz w:val="22"/>
          <w:szCs w:val="22"/>
        </w:rPr>
        <w:t>From Post-it Notes to AI: How AI technology can improve workflow for mental health clinicians</w:t>
      </w:r>
      <w:r w:rsidR="00BB2313">
        <w:rPr>
          <w:rFonts w:ascii="Calibri" w:eastAsia="Calibri" w:hAnsi="Calibri" w:cs="Calibri"/>
          <w:sz w:val="22"/>
          <w:szCs w:val="22"/>
        </w:rPr>
        <w:t xml:space="preserve">. Interview with </w:t>
      </w:r>
      <w:proofErr w:type="spellStart"/>
      <w:r w:rsidR="00BB2313">
        <w:rPr>
          <w:rFonts w:ascii="Calibri" w:eastAsia="Calibri" w:hAnsi="Calibri" w:cs="Calibri"/>
          <w:sz w:val="22"/>
          <w:szCs w:val="22"/>
        </w:rPr>
        <w:t>MedCity</w:t>
      </w:r>
      <w:proofErr w:type="spellEnd"/>
      <w:r w:rsidR="00BB2313">
        <w:rPr>
          <w:rFonts w:ascii="Calibri" w:eastAsia="Calibri" w:hAnsi="Calibri" w:cs="Calibri"/>
          <w:sz w:val="22"/>
          <w:szCs w:val="22"/>
        </w:rPr>
        <w:t xml:space="preserve"> News. </w:t>
      </w:r>
      <w:hyperlink r:id="rId38" w:history="1">
        <w:r w:rsidR="00BB2313" w:rsidRPr="0084027F">
          <w:rPr>
            <w:rStyle w:val="Hyperlink"/>
            <w:rFonts w:ascii="Calibri" w:eastAsia="Calibri" w:hAnsi="Calibri" w:cs="Calibri"/>
            <w:sz w:val="22"/>
            <w:szCs w:val="22"/>
          </w:rPr>
          <w:t>https://medcitynews.com/2022/09/from-post-it-notes-to-ai-how-ai-technology-can-improve-workflow-for-mental-health-clinicians/</w:t>
        </w:r>
      </w:hyperlink>
    </w:p>
    <w:p w14:paraId="4C2AEDD4" w14:textId="58DDD547" w:rsidR="00114309" w:rsidRDefault="00D90BEE" w:rsidP="00BB2313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July,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proofErr w:type="gramStart"/>
      <w:r w:rsidR="00114309" w:rsidRPr="003E51E4">
        <w:rPr>
          <w:rFonts w:ascii="Calibri" w:eastAsia="Calibri" w:hAnsi="Calibri" w:cs="Calibri"/>
          <w:i/>
          <w:iCs/>
          <w:sz w:val="22"/>
          <w:szCs w:val="22"/>
        </w:rPr>
        <w:t>Eating disorders</w:t>
      </w:r>
      <w:proofErr w:type="gramEnd"/>
      <w:r w:rsidR="00114309" w:rsidRPr="003E51E4">
        <w:rPr>
          <w:rFonts w:ascii="Calibri" w:eastAsia="Calibri" w:hAnsi="Calibri" w:cs="Calibri"/>
          <w:i/>
          <w:iCs/>
          <w:sz w:val="22"/>
          <w:szCs w:val="22"/>
        </w:rPr>
        <w:t>: What are they and how they affect combat soldiers?</w:t>
      </w:r>
      <w:r w:rsidR="003E51E4">
        <w:rPr>
          <w:rFonts w:ascii="Calibri" w:eastAsia="Calibri" w:hAnsi="Calibri" w:cs="Calibri"/>
          <w:sz w:val="22"/>
          <w:szCs w:val="22"/>
        </w:rPr>
        <w:t xml:space="preserve"> A lecture for field commanders in the Israeli Defense Forces. Southern Israel.</w:t>
      </w:r>
    </w:p>
    <w:p w14:paraId="40F4C5B6" w14:textId="4B5AC7DC" w:rsidR="000F6381" w:rsidRDefault="003B2DD1" w:rsidP="000F6381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July,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3B2DD1">
        <w:rPr>
          <w:rFonts w:ascii="Calibri" w:eastAsia="Calibri" w:hAnsi="Calibri" w:cs="Calibri"/>
          <w:i/>
          <w:iCs/>
          <w:sz w:val="22"/>
          <w:szCs w:val="22"/>
        </w:rPr>
        <w:t>The Future is in HealthTech</w:t>
      </w:r>
      <w:r>
        <w:rPr>
          <w:rFonts w:ascii="Calibri" w:eastAsia="Calibri" w:hAnsi="Calibri" w:cs="Calibri"/>
          <w:sz w:val="22"/>
          <w:szCs w:val="22"/>
        </w:rPr>
        <w:t xml:space="preserve">. A panel organized by </w:t>
      </w:r>
      <w:r w:rsidR="000D1163">
        <w:rPr>
          <w:rFonts w:ascii="Calibri" w:eastAsia="Calibri" w:hAnsi="Calibri" w:cs="Calibri"/>
          <w:sz w:val="22"/>
          <w:szCs w:val="22"/>
        </w:rPr>
        <w:t>Start Up Nation</w:t>
      </w:r>
      <w:r>
        <w:rPr>
          <w:rFonts w:ascii="Calibri" w:eastAsia="Calibri" w:hAnsi="Calibri" w:cs="Calibri"/>
          <w:sz w:val="22"/>
          <w:szCs w:val="22"/>
        </w:rPr>
        <w:t>, Israel. Tel Aviv, Israel.</w:t>
      </w:r>
      <w:r w:rsidR="00524853">
        <w:rPr>
          <w:rFonts w:ascii="Calibri" w:eastAsia="Calibri" w:hAnsi="Calibri" w:cs="Calibri"/>
          <w:sz w:val="22"/>
          <w:szCs w:val="22"/>
        </w:rPr>
        <w:t xml:space="preserve"> </w:t>
      </w:r>
      <w:hyperlink r:id="rId39" w:history="1">
        <w:r w:rsidR="003C22CF" w:rsidRPr="006001FA">
          <w:rPr>
            <w:rStyle w:val="Hyperlink"/>
            <w:rFonts w:ascii="Calibri" w:eastAsia="Calibri" w:hAnsi="Calibri" w:cs="Calibri"/>
            <w:sz w:val="22"/>
            <w:szCs w:val="22"/>
          </w:rPr>
          <w:t>https://www.calcalistech.com/ctechnews/article/rjzeu0gj9</w:t>
        </w:r>
      </w:hyperlink>
    </w:p>
    <w:p w14:paraId="525A6CE5" w14:textId="1FB72E36" w:rsidR="001F6F82" w:rsidRDefault="00D87B38" w:rsidP="001F6F8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June,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1F6F82">
        <w:rPr>
          <w:rFonts w:ascii="Calibri" w:eastAsia="Calibri" w:hAnsi="Calibri" w:cs="Calibri"/>
          <w:i/>
          <w:iCs/>
          <w:sz w:val="22"/>
          <w:szCs w:val="22"/>
        </w:rPr>
        <w:t xml:space="preserve">How </w:t>
      </w:r>
      <w:proofErr w:type="gramStart"/>
      <w:r w:rsidRPr="001F6F82">
        <w:rPr>
          <w:rFonts w:ascii="Calibri" w:eastAsia="Calibri" w:hAnsi="Calibri" w:cs="Calibri"/>
          <w:i/>
          <w:iCs/>
          <w:sz w:val="22"/>
          <w:szCs w:val="22"/>
        </w:rPr>
        <w:t>To</w:t>
      </w:r>
      <w:proofErr w:type="gramEnd"/>
      <w:r w:rsidRPr="001F6F82">
        <w:rPr>
          <w:rFonts w:ascii="Calibri" w:eastAsia="Calibri" w:hAnsi="Calibri" w:cs="Calibri"/>
          <w:i/>
          <w:iCs/>
          <w:sz w:val="22"/>
          <w:szCs w:val="22"/>
        </w:rPr>
        <w:t xml:space="preserve"> Feed Your Kids When You’re Bad </w:t>
      </w:r>
      <w:proofErr w:type="gramStart"/>
      <w:r w:rsidRPr="001F6F82">
        <w:rPr>
          <w:rFonts w:ascii="Calibri" w:eastAsia="Calibri" w:hAnsi="Calibri" w:cs="Calibri"/>
          <w:i/>
          <w:iCs/>
          <w:sz w:val="22"/>
          <w:szCs w:val="22"/>
        </w:rPr>
        <w:t>At</w:t>
      </w:r>
      <w:proofErr w:type="gramEnd"/>
      <w:r w:rsidRPr="001F6F82">
        <w:rPr>
          <w:rFonts w:ascii="Calibri" w:eastAsia="Calibri" w:hAnsi="Calibri" w:cs="Calibri"/>
          <w:i/>
          <w:iCs/>
          <w:sz w:val="22"/>
          <w:szCs w:val="22"/>
        </w:rPr>
        <w:t xml:space="preserve"> Feeding Yourself</w:t>
      </w:r>
      <w:r w:rsidR="001F6F82">
        <w:rPr>
          <w:rFonts w:ascii="Calibri" w:eastAsia="Calibri" w:hAnsi="Calibri" w:cs="Calibri"/>
          <w:sz w:val="22"/>
          <w:szCs w:val="22"/>
        </w:rPr>
        <w:t xml:space="preserve">. An interview with Romper.com: </w:t>
      </w:r>
      <w:hyperlink r:id="rId40" w:history="1">
        <w:r w:rsidR="001F6F82" w:rsidRPr="006001FA">
          <w:rPr>
            <w:rStyle w:val="Hyperlink"/>
            <w:rFonts w:ascii="Calibri" w:eastAsia="Calibri" w:hAnsi="Calibri" w:cs="Calibri"/>
            <w:sz w:val="22"/>
            <w:szCs w:val="22"/>
          </w:rPr>
          <w:t>https://www.romper.com/parenting/parents-with-eating-disorders-struggle-to-feed-kids</w:t>
        </w:r>
      </w:hyperlink>
    </w:p>
    <w:p w14:paraId="3DED6438" w14:textId="63D65285" w:rsidR="003B2DD1" w:rsidRDefault="00F907DD" w:rsidP="003C22CF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June,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524853">
        <w:rPr>
          <w:rFonts w:ascii="Calibri" w:eastAsia="Calibri" w:hAnsi="Calibri" w:cs="Calibri"/>
          <w:i/>
          <w:iCs/>
          <w:sz w:val="22"/>
          <w:szCs w:val="22"/>
        </w:rPr>
        <w:t xml:space="preserve">Artificial </w:t>
      </w:r>
      <w:r w:rsidR="003C22CF" w:rsidRPr="00524853">
        <w:rPr>
          <w:rFonts w:ascii="Calibri" w:eastAsia="Calibri" w:hAnsi="Calibri" w:cs="Calibri"/>
          <w:i/>
          <w:iCs/>
          <w:sz w:val="22"/>
          <w:szCs w:val="22"/>
        </w:rPr>
        <w:t xml:space="preserve">Intelligence </w:t>
      </w:r>
      <w:proofErr w:type="gramStart"/>
      <w:r w:rsidR="003C22CF" w:rsidRPr="00524853">
        <w:rPr>
          <w:rFonts w:ascii="Calibri" w:eastAsia="Calibri" w:hAnsi="Calibri" w:cs="Calibri"/>
          <w:i/>
          <w:iCs/>
          <w:sz w:val="22"/>
          <w:szCs w:val="22"/>
        </w:rPr>
        <w:t>And</w:t>
      </w:r>
      <w:proofErr w:type="gramEnd"/>
      <w:r w:rsidR="003C22CF" w:rsidRPr="00524853">
        <w:rPr>
          <w:rFonts w:ascii="Calibri" w:eastAsia="Calibri" w:hAnsi="Calibri" w:cs="Calibri"/>
          <w:i/>
          <w:iCs/>
          <w:sz w:val="22"/>
          <w:szCs w:val="22"/>
        </w:rPr>
        <w:t xml:space="preserve"> Mental Health Care</w:t>
      </w:r>
      <w:r>
        <w:rPr>
          <w:rFonts w:ascii="Calibri" w:eastAsia="Calibri" w:hAnsi="Calibri" w:cs="Calibri"/>
          <w:sz w:val="22"/>
          <w:szCs w:val="22"/>
        </w:rPr>
        <w:t>. A video interview for Fox 5 News New York.</w:t>
      </w:r>
      <w:r w:rsidR="003C22CF">
        <w:rPr>
          <w:rFonts w:ascii="Calibri" w:eastAsia="Calibri" w:hAnsi="Calibri" w:cs="Calibri"/>
          <w:sz w:val="22"/>
          <w:szCs w:val="22"/>
        </w:rPr>
        <w:t xml:space="preserve"> </w:t>
      </w:r>
      <w:hyperlink r:id="rId41" w:history="1">
        <w:r w:rsidR="003C22CF" w:rsidRPr="006001FA">
          <w:rPr>
            <w:rStyle w:val="Hyperlink"/>
            <w:rFonts w:ascii="Calibri" w:eastAsia="Calibri" w:hAnsi="Calibri" w:cs="Calibri"/>
            <w:sz w:val="22"/>
            <w:szCs w:val="22"/>
          </w:rPr>
          <w:t>https://www.fox5ny.com/video/1085117</w:t>
        </w:r>
      </w:hyperlink>
      <w:r w:rsidR="003B2DD1">
        <w:rPr>
          <w:rFonts w:ascii="Calibri" w:eastAsia="Calibri" w:hAnsi="Calibri" w:cs="Calibri"/>
          <w:sz w:val="22"/>
          <w:szCs w:val="22"/>
        </w:rPr>
        <w:tab/>
      </w:r>
    </w:p>
    <w:p w14:paraId="76ACD6EF" w14:textId="6E8F9994" w:rsidR="000F6381" w:rsidRDefault="003B2DD1" w:rsidP="003B2DD1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May,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="003C22CF" w:rsidRPr="003C22CF">
        <w:rPr>
          <w:rFonts w:ascii="Calibri" w:eastAsia="Calibri" w:hAnsi="Calibri" w:cs="Calibri"/>
          <w:i/>
          <w:iCs/>
          <w:sz w:val="22"/>
          <w:szCs w:val="22"/>
        </w:rPr>
        <w:t>The</w:t>
      </w:r>
      <w:r w:rsidR="003C22CF">
        <w:rPr>
          <w:rFonts w:ascii="Calibri" w:eastAsia="Calibri" w:hAnsi="Calibri" w:cs="Calibri"/>
          <w:sz w:val="22"/>
          <w:szCs w:val="22"/>
        </w:rPr>
        <w:t xml:space="preserve"> </w:t>
      </w:r>
      <w:r w:rsidRPr="003B2DD1">
        <w:rPr>
          <w:rFonts w:ascii="Calibri" w:eastAsia="Calibri" w:hAnsi="Calibri" w:cs="Calibri"/>
          <w:i/>
          <w:iCs/>
          <w:sz w:val="22"/>
          <w:szCs w:val="22"/>
        </w:rPr>
        <w:t xml:space="preserve">Tsunami </w:t>
      </w:r>
      <w:proofErr w:type="gramStart"/>
      <w:r w:rsidR="003C22CF" w:rsidRPr="003B2DD1">
        <w:rPr>
          <w:rFonts w:ascii="Calibri" w:eastAsia="Calibri" w:hAnsi="Calibri" w:cs="Calibri"/>
          <w:i/>
          <w:iCs/>
          <w:sz w:val="22"/>
          <w:szCs w:val="22"/>
        </w:rPr>
        <w:t>Of</w:t>
      </w:r>
      <w:proofErr w:type="gramEnd"/>
      <w:r w:rsidR="003C22CF" w:rsidRPr="003B2DD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3B2DD1">
        <w:rPr>
          <w:rFonts w:ascii="Calibri" w:eastAsia="Calibri" w:hAnsi="Calibri" w:cs="Calibri"/>
          <w:i/>
          <w:iCs/>
          <w:sz w:val="22"/>
          <w:szCs w:val="22"/>
        </w:rPr>
        <w:t xml:space="preserve">Demand </w:t>
      </w:r>
      <w:proofErr w:type="gramStart"/>
      <w:r w:rsidR="003C22CF" w:rsidRPr="003B2DD1">
        <w:rPr>
          <w:rFonts w:ascii="Calibri" w:eastAsia="Calibri" w:hAnsi="Calibri" w:cs="Calibri"/>
          <w:i/>
          <w:iCs/>
          <w:sz w:val="22"/>
          <w:szCs w:val="22"/>
        </w:rPr>
        <w:t>For</w:t>
      </w:r>
      <w:proofErr w:type="gramEnd"/>
      <w:r w:rsidR="003C22CF" w:rsidRPr="003B2DD1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3B2DD1">
        <w:rPr>
          <w:rFonts w:ascii="Calibri" w:eastAsia="Calibri" w:hAnsi="Calibri" w:cs="Calibri"/>
          <w:i/>
          <w:iCs/>
          <w:sz w:val="22"/>
          <w:szCs w:val="22"/>
        </w:rPr>
        <w:t>Behavioral Health</w:t>
      </w:r>
      <w:r>
        <w:rPr>
          <w:rFonts w:ascii="Calibri" w:eastAsia="Calibri" w:hAnsi="Calibri" w:cs="Calibri"/>
          <w:sz w:val="22"/>
          <w:szCs w:val="22"/>
        </w:rPr>
        <w:t xml:space="preserve">. A talk given at </w:t>
      </w:r>
      <w:proofErr w:type="spellStart"/>
      <w:r w:rsidR="000F6381">
        <w:rPr>
          <w:rFonts w:ascii="Calibri" w:eastAsia="Calibri" w:hAnsi="Calibri" w:cs="Calibri"/>
          <w:sz w:val="22"/>
          <w:szCs w:val="22"/>
        </w:rPr>
        <w:t>Calcalist</w:t>
      </w:r>
      <w:r w:rsidR="00CF3DC2">
        <w:rPr>
          <w:rFonts w:ascii="Calibri" w:eastAsia="Calibri" w:hAnsi="Calibri" w:cs="Calibri"/>
          <w:sz w:val="22"/>
          <w:szCs w:val="22"/>
        </w:rPr>
        <w:t>Te</w:t>
      </w:r>
      <w:r w:rsidR="000F6381">
        <w:rPr>
          <w:rFonts w:ascii="Calibri" w:eastAsia="Calibri" w:hAnsi="Calibri" w:cs="Calibri"/>
          <w:sz w:val="22"/>
          <w:szCs w:val="22"/>
        </w:rPr>
        <w:t>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Cloud and Data Convention. Tel Aviv, Israel.</w:t>
      </w:r>
    </w:p>
    <w:p w14:paraId="3901B0BE" w14:textId="63EB8411" w:rsidR="00110531" w:rsidRPr="006F19D7" w:rsidRDefault="00F907DD" w:rsidP="00110531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May,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F907DD">
        <w:rPr>
          <w:rFonts w:ascii="Calibri" w:eastAsia="Calibri" w:hAnsi="Calibri" w:cs="Calibri"/>
          <w:i/>
          <w:iCs/>
          <w:sz w:val="22"/>
          <w:szCs w:val="22"/>
        </w:rPr>
        <w:t xml:space="preserve">Artificial Intelligence </w:t>
      </w:r>
      <w:proofErr w:type="gramStart"/>
      <w:r w:rsidR="003C22CF" w:rsidRPr="00F907DD">
        <w:rPr>
          <w:rFonts w:ascii="Calibri" w:eastAsia="Calibri" w:hAnsi="Calibri" w:cs="Calibri"/>
          <w:i/>
          <w:iCs/>
          <w:sz w:val="22"/>
          <w:szCs w:val="22"/>
        </w:rPr>
        <w:t>In</w:t>
      </w:r>
      <w:proofErr w:type="gramEnd"/>
      <w:r w:rsidR="003C22CF" w:rsidRPr="00F907DD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00F907DD">
        <w:rPr>
          <w:rFonts w:ascii="Calibri" w:eastAsia="Calibri" w:hAnsi="Calibri" w:cs="Calibri"/>
          <w:i/>
          <w:iCs/>
          <w:sz w:val="22"/>
          <w:szCs w:val="22"/>
        </w:rPr>
        <w:t>Mental Health</w:t>
      </w:r>
      <w:r>
        <w:rPr>
          <w:rFonts w:ascii="Calibri" w:eastAsia="Calibri" w:hAnsi="Calibri" w:cs="Calibri"/>
          <w:sz w:val="22"/>
          <w:szCs w:val="22"/>
        </w:rPr>
        <w:t>. A video interview for Cheddar News</w:t>
      </w:r>
      <w:r w:rsidR="00110531">
        <w:rPr>
          <w:rFonts w:ascii="Calibri" w:eastAsia="Calibri" w:hAnsi="Calibri" w:cs="Calibri"/>
          <w:sz w:val="22"/>
          <w:szCs w:val="22"/>
        </w:rPr>
        <w:t xml:space="preserve">. </w:t>
      </w:r>
      <w:hyperlink r:id="rId42" w:history="1">
        <w:r w:rsidR="00110531" w:rsidRPr="00E66ACD">
          <w:rPr>
            <w:rStyle w:val="Hyperlink"/>
            <w:rFonts w:ascii="Calibri" w:eastAsia="Calibri" w:hAnsi="Calibri" w:cs="Calibri"/>
            <w:sz w:val="22"/>
            <w:szCs w:val="22"/>
          </w:rPr>
          <w:t>https://lnkd.in/gXDd8shK</w:t>
        </w:r>
      </w:hyperlink>
    </w:p>
    <w:p w14:paraId="168559FB" w14:textId="6A73B9CC" w:rsidR="00524853" w:rsidRDefault="00524853" w:rsidP="00110531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March,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524853">
        <w:rPr>
          <w:rFonts w:ascii="Calibri" w:eastAsia="Calibri" w:hAnsi="Calibri" w:cs="Calibri"/>
          <w:i/>
          <w:iCs/>
          <w:sz w:val="22"/>
          <w:szCs w:val="22"/>
        </w:rPr>
        <w:t>How to avoid passing on an eating disorder to our child</w:t>
      </w:r>
      <w:r>
        <w:rPr>
          <w:rFonts w:ascii="Calibri" w:eastAsia="Calibri" w:hAnsi="Calibri" w:cs="Calibri"/>
          <w:sz w:val="22"/>
          <w:szCs w:val="22"/>
        </w:rPr>
        <w:t xml:space="preserve">. A video interview for the podcast </w:t>
      </w:r>
      <w:r w:rsidRPr="00524853">
        <w:rPr>
          <w:rFonts w:ascii="Calibri" w:eastAsia="Calibri" w:hAnsi="Calibri" w:cs="Calibri"/>
          <w:sz w:val="22"/>
          <w:szCs w:val="22"/>
        </w:rPr>
        <w:t>Your Parenting Mojo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hyperlink r:id="rId43" w:history="1">
        <w:r w:rsidR="00110531" w:rsidRPr="00E66ACD">
          <w:rPr>
            <w:rStyle w:val="Hyperlink"/>
            <w:rFonts w:ascii="Calibri" w:eastAsia="Calibri" w:hAnsi="Calibri" w:cs="Calibri"/>
            <w:sz w:val="22"/>
            <w:szCs w:val="22"/>
          </w:rPr>
          <w:t>https://www.youtube.com/watch?v=I7wUPeVQYYU</w:t>
        </w:r>
      </w:hyperlink>
    </w:p>
    <w:p w14:paraId="1FF5A57A" w14:textId="11EDA9AA" w:rsidR="00442E4C" w:rsidRPr="00510111" w:rsidRDefault="003C22CF" w:rsidP="00510111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January,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2022</w:t>
      </w:r>
      <w:r>
        <w:rPr>
          <w:rFonts w:ascii="Calibri" w:eastAsia="Calibri" w:hAnsi="Calibri" w:cs="Calibri"/>
          <w:sz w:val="22"/>
          <w:szCs w:val="22"/>
        </w:rPr>
        <w:tab/>
      </w:r>
      <w:r w:rsidRPr="003C22CF">
        <w:rPr>
          <w:rFonts w:ascii="Calibri" w:eastAsia="Calibri" w:hAnsi="Calibri" w:cs="Calibri"/>
          <w:sz w:val="22"/>
          <w:szCs w:val="22"/>
        </w:rPr>
        <w:t>AI</w:t>
      </w:r>
      <w:r w:rsidRPr="003C22CF">
        <w:rPr>
          <w:rFonts w:ascii="Calibri" w:eastAsia="Calibri" w:hAnsi="Calibri" w:cs="Calibri"/>
          <w:i/>
          <w:iCs/>
          <w:sz w:val="22"/>
          <w:szCs w:val="22"/>
        </w:rPr>
        <w:t xml:space="preserve"> Won’t Replace Psychologists, It Will Only Make Them Better</w:t>
      </w:r>
      <w:r>
        <w:rPr>
          <w:rFonts w:ascii="Calibri" w:eastAsia="Calibri" w:hAnsi="Calibri" w:cs="Calibri"/>
          <w:sz w:val="22"/>
          <w:szCs w:val="22"/>
        </w:rPr>
        <w:t xml:space="preserve">. An Op-Ed published at </w:t>
      </w:r>
      <w:hyperlink r:id="rId44" w:history="1">
        <w:r w:rsidRPr="006001FA">
          <w:rPr>
            <w:rStyle w:val="Hyperlink"/>
            <w:rFonts w:ascii="Calibri" w:eastAsia="Calibri" w:hAnsi="Calibri" w:cs="Calibri"/>
            <w:sz w:val="22"/>
            <w:szCs w:val="22"/>
          </w:rPr>
          <w:t>https://www.calcalistech.com/ctech/articles/0,7340,L-3926820,00.html</w:t>
        </w:r>
      </w:hyperlink>
    </w:p>
    <w:p w14:paraId="140A684C" w14:textId="7257118C" w:rsidR="00CF6914" w:rsidRPr="00442E4C" w:rsidRDefault="00442E4C" w:rsidP="00CF6914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February,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2020</w:t>
      </w:r>
      <w:r>
        <w:rPr>
          <w:rFonts w:ascii="Calibri" w:eastAsia="Calibri" w:hAnsi="Calibri" w:cs="Calibri"/>
          <w:sz w:val="22"/>
          <w:szCs w:val="22"/>
        </w:rPr>
        <w:tab/>
      </w:r>
      <w:r w:rsidRPr="00442E4C">
        <w:rPr>
          <w:rFonts w:ascii="Calibri" w:eastAsia="Calibri" w:hAnsi="Calibri" w:cs="Calibri"/>
          <w:i/>
          <w:iCs/>
          <w:sz w:val="22"/>
          <w:szCs w:val="22"/>
        </w:rPr>
        <w:t>How We Talk to Kids About Body Image</w:t>
      </w:r>
      <w:r>
        <w:rPr>
          <w:rFonts w:ascii="Calibri" w:eastAsia="Calibri" w:hAnsi="Calibri" w:cs="Calibri"/>
          <w:sz w:val="22"/>
          <w:szCs w:val="22"/>
        </w:rPr>
        <w:t xml:space="preserve">. An interview with the Baltimore’s Child Newspaper:  </w:t>
      </w:r>
      <w:hyperlink r:id="rId45" w:history="1">
        <w:r w:rsidR="00CF6914" w:rsidRPr="006001FA">
          <w:rPr>
            <w:rStyle w:val="Hyperlink"/>
            <w:rFonts w:ascii="Calibri" w:eastAsia="Calibri" w:hAnsi="Calibri" w:cs="Calibri"/>
            <w:sz w:val="22"/>
            <w:szCs w:val="22"/>
          </w:rPr>
          <w:t>https://www.baltimoreschild.com/howwetalktokidsaboutbodyimage/</w:t>
        </w:r>
      </w:hyperlink>
    </w:p>
    <w:p w14:paraId="6FB11084" w14:textId="77777777" w:rsidR="00B34302" w:rsidRDefault="00B34302" w:rsidP="00B3430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March, 2019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everyBody: A digital platform for Healthy Body Image in Women</w:t>
      </w:r>
      <w:r>
        <w:rPr>
          <w:rFonts w:ascii="Calibri" w:eastAsia="Calibri" w:hAnsi="Calibri" w:cs="Calibri"/>
          <w:sz w:val="22"/>
          <w:szCs w:val="22"/>
        </w:rPr>
        <w:t>. Women in the Front conference. Tel Aviv, Israel.</w:t>
      </w:r>
    </w:p>
    <w:p w14:paraId="00000107" w14:textId="2DD9FA82" w:rsidR="006174F0" w:rsidRDefault="0020052E" w:rsidP="003C22CF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February, 2019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 xml:space="preserve">Attractive </w:t>
      </w:r>
      <w:r w:rsidR="006E4EEF">
        <w:rPr>
          <w:rFonts w:ascii="Calibri" w:eastAsia="Calibri" w:hAnsi="Calibri" w:cs="Calibri"/>
          <w:i/>
          <w:sz w:val="22"/>
          <w:szCs w:val="22"/>
        </w:rPr>
        <w:t>Chunks</w:t>
      </w:r>
      <w:r>
        <w:rPr>
          <w:rFonts w:ascii="Calibri" w:eastAsia="Calibri" w:hAnsi="Calibri" w:cs="Calibri"/>
          <w:i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A panel presented as part of an art performance.</w:t>
      </w:r>
      <w:r>
        <w:rPr>
          <w:rFonts w:ascii="Calibri" w:eastAsia="Calibri" w:hAnsi="Calibri" w:cs="Calibri"/>
          <w:i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Israel Cameri Theatre. Tel Aviv, Israel.</w:t>
      </w:r>
    </w:p>
    <w:p w14:paraId="0000010A" w14:textId="77777777" w:rsidR="006174F0" w:rsidRDefault="006174F0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000010B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mallCaps/>
          <w:sz w:val="22"/>
          <w:szCs w:val="22"/>
        </w:rPr>
      </w:pPr>
      <w:r>
        <w:rPr>
          <w:rFonts w:ascii="Calibri" w:eastAsia="Calibri" w:hAnsi="Calibri" w:cs="Calibri"/>
          <w:b/>
          <w:smallCaps/>
          <w:sz w:val="22"/>
          <w:szCs w:val="22"/>
        </w:rPr>
        <w:t xml:space="preserve">COMMUNITY INVOLVEMENT </w:t>
      </w:r>
    </w:p>
    <w:p w14:paraId="0000010C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2020-present</w:t>
      </w:r>
      <w:r>
        <w:rPr>
          <w:rFonts w:ascii="Calibri" w:eastAsia="Calibri" w:hAnsi="Calibri" w:cs="Calibri"/>
          <w:sz w:val="22"/>
          <w:szCs w:val="22"/>
        </w:rPr>
        <w:tab/>
        <w:t>Member, Israeli Association for Eating Disorders Research Committee</w:t>
      </w:r>
    </w:p>
    <w:p w14:paraId="0000010D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2008-2015</w:t>
      </w:r>
      <w:r>
        <w:rPr>
          <w:rFonts w:ascii="Calibri" w:eastAsia="Calibri" w:hAnsi="Calibri" w:cs="Calibri"/>
          <w:sz w:val="22"/>
          <w:szCs w:val="22"/>
        </w:rPr>
        <w:tab/>
        <w:t>Board member, Israeli Association for Eating Disorders</w:t>
      </w:r>
    </w:p>
    <w:p w14:paraId="0000010E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2008-2013</w:t>
      </w:r>
      <w:r>
        <w:rPr>
          <w:rFonts w:ascii="Calibri" w:eastAsia="Calibri" w:hAnsi="Calibri" w:cs="Calibri"/>
          <w:sz w:val="22"/>
          <w:szCs w:val="22"/>
        </w:rPr>
        <w:tab/>
        <w:t>Co-manager of an online discussion board for parents seeking expert advice on child-rearing difficulties</w:t>
      </w:r>
    </w:p>
    <w:p w14:paraId="0000010F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2000-2001</w:t>
      </w:r>
      <w:r>
        <w:rPr>
          <w:rFonts w:ascii="Calibri" w:eastAsia="Calibri" w:hAnsi="Calibri" w:cs="Calibri"/>
          <w:sz w:val="22"/>
          <w:szCs w:val="22"/>
        </w:rPr>
        <w:tab/>
        <w:t>Kfar Shaul Psychiatric Hospital: mentor at the outpatient unit.</w:t>
      </w:r>
    </w:p>
    <w:p w14:paraId="00000110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1999-2000</w:t>
      </w:r>
      <w:r>
        <w:rPr>
          <w:rFonts w:ascii="Calibri" w:eastAsia="Calibri" w:hAnsi="Calibri" w:cs="Calibri"/>
          <w:sz w:val="22"/>
          <w:szCs w:val="22"/>
        </w:rPr>
        <w:tab/>
        <w:t>Israeli Ministry of Social Services: milieu work with toddlers and children from in-risk families waiting for adoption</w:t>
      </w:r>
    </w:p>
    <w:p w14:paraId="00000111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1998-1999</w:t>
      </w:r>
      <w:r>
        <w:rPr>
          <w:rFonts w:ascii="Calibri" w:eastAsia="Calibri" w:hAnsi="Calibri" w:cs="Calibri"/>
          <w:sz w:val="22"/>
          <w:szCs w:val="22"/>
        </w:rPr>
        <w:tab/>
        <w:t>Israeli Ministry of Social Services: mentor of children from adverse backgrounds</w:t>
      </w:r>
    </w:p>
    <w:p w14:paraId="00000112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1997-1998</w:t>
      </w:r>
      <w:r>
        <w:rPr>
          <w:rFonts w:ascii="Calibri" w:eastAsia="Calibri" w:hAnsi="Calibri" w:cs="Calibri"/>
          <w:sz w:val="22"/>
          <w:szCs w:val="22"/>
        </w:rPr>
        <w:tab/>
        <w:t>Kfar Ofarim Hostel for young adults with Autistic Spectrum Disorder: volunteer work</w:t>
      </w:r>
    </w:p>
    <w:p w14:paraId="00000113" w14:textId="77777777" w:rsidR="006174F0" w:rsidRDefault="006174F0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00000114" w14:textId="77777777" w:rsidR="006174F0" w:rsidRDefault="0020052E" w:rsidP="001026D2">
      <w:pPr>
        <w:pBdr>
          <w:bottom w:val="single" w:sz="4" w:space="1" w:color="000000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TRAINING</w:t>
      </w:r>
    </w:p>
    <w:p w14:paraId="59DFEE66" w14:textId="504A7E43" w:rsidR="002045D6" w:rsidRDefault="002045D6" w:rsidP="002045D6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2022</w:t>
      </w:r>
      <w:r>
        <w:rPr>
          <w:rFonts w:ascii="Calibri" w:eastAsia="Calibri" w:hAnsi="Calibri" w:cs="Calibri"/>
          <w:sz w:val="22"/>
          <w:szCs w:val="22"/>
        </w:rPr>
        <w:tab/>
      </w:r>
      <w:r w:rsidRPr="002045D6">
        <w:rPr>
          <w:rFonts w:ascii="Calibri" w:eastAsia="Calibri" w:hAnsi="Calibri" w:cs="Calibri"/>
          <w:sz w:val="22"/>
          <w:szCs w:val="22"/>
        </w:rPr>
        <w:t>D</w:t>
      </w:r>
      <w:r w:rsidR="00B34302">
        <w:rPr>
          <w:rFonts w:ascii="Calibri" w:eastAsia="Calibri" w:hAnsi="Calibri" w:cs="Calibri"/>
          <w:sz w:val="22"/>
          <w:szCs w:val="22"/>
        </w:rPr>
        <w:t xml:space="preserve">ialectical </w:t>
      </w:r>
      <w:r w:rsidRPr="002045D6">
        <w:rPr>
          <w:rFonts w:ascii="Calibri" w:eastAsia="Calibri" w:hAnsi="Calibri" w:cs="Calibri"/>
          <w:sz w:val="22"/>
          <w:szCs w:val="22"/>
        </w:rPr>
        <w:t>B</w:t>
      </w:r>
      <w:r w:rsidR="00B34302">
        <w:rPr>
          <w:rFonts w:ascii="Calibri" w:eastAsia="Calibri" w:hAnsi="Calibri" w:cs="Calibri"/>
          <w:sz w:val="22"/>
          <w:szCs w:val="22"/>
        </w:rPr>
        <w:t xml:space="preserve">ehavioral </w:t>
      </w:r>
      <w:r w:rsidR="00A33F6B" w:rsidRPr="002045D6">
        <w:rPr>
          <w:rFonts w:ascii="Calibri" w:eastAsia="Calibri" w:hAnsi="Calibri" w:cs="Calibri"/>
          <w:sz w:val="22"/>
          <w:szCs w:val="22"/>
        </w:rPr>
        <w:t>T</w:t>
      </w:r>
      <w:r w:rsidR="00A33F6B">
        <w:rPr>
          <w:rFonts w:ascii="Calibri" w:eastAsia="Calibri" w:hAnsi="Calibri" w:cs="Calibri"/>
          <w:sz w:val="22"/>
          <w:szCs w:val="22"/>
        </w:rPr>
        <w:t>herapy</w:t>
      </w:r>
      <w:r w:rsidRPr="002045D6">
        <w:rPr>
          <w:rFonts w:ascii="Calibri" w:eastAsia="Calibri" w:hAnsi="Calibri" w:cs="Calibri"/>
          <w:sz w:val="22"/>
          <w:szCs w:val="22"/>
        </w:rPr>
        <w:t xml:space="preserve"> Skills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FFE538F" w14:textId="43C283F9" w:rsidR="002045D6" w:rsidRDefault="002045D6" w:rsidP="002045D6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ab/>
      </w:r>
      <w:r w:rsidR="00B34302">
        <w:rPr>
          <w:rFonts w:ascii="Calibri" w:eastAsia="Calibri" w:hAnsi="Calibri" w:cs="Calibri"/>
          <w:sz w:val="22"/>
          <w:szCs w:val="22"/>
        </w:rPr>
        <w:t>Behavioral Tech/Linehan Institute</w:t>
      </w:r>
    </w:p>
    <w:p w14:paraId="2556611F" w14:textId="072D7E18" w:rsidR="002045D6" w:rsidRDefault="002045D6" w:rsidP="002045D6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2021</w:t>
      </w:r>
      <w:r>
        <w:rPr>
          <w:rFonts w:ascii="Calibri" w:eastAsia="Calibri" w:hAnsi="Calibri" w:cs="Calibri"/>
          <w:sz w:val="22"/>
          <w:szCs w:val="22"/>
        </w:rPr>
        <w:tab/>
      </w:r>
      <w:r w:rsidRPr="002045D6">
        <w:rPr>
          <w:rFonts w:ascii="Calibri" w:eastAsia="Calibri" w:hAnsi="Calibri" w:cs="Calibri"/>
          <w:sz w:val="22"/>
          <w:szCs w:val="22"/>
        </w:rPr>
        <w:t>Motivational Interviewing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B34302">
        <w:rPr>
          <w:rFonts w:ascii="Calibri" w:eastAsia="Calibri" w:hAnsi="Calibri" w:cs="Calibri"/>
          <w:sz w:val="22"/>
          <w:szCs w:val="22"/>
        </w:rPr>
        <w:t>i</w:t>
      </w:r>
      <w:r w:rsidRPr="002045D6">
        <w:rPr>
          <w:rFonts w:ascii="Calibri" w:eastAsia="Calibri" w:hAnsi="Calibri" w:cs="Calibri"/>
          <w:sz w:val="22"/>
          <w:szCs w:val="22"/>
        </w:rPr>
        <w:t>n Health Care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4EDFB07" w14:textId="330E0DEF" w:rsidR="002045D6" w:rsidRPr="002045D6" w:rsidRDefault="002045D6" w:rsidP="002045D6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Pr="002045D6">
        <w:rPr>
          <w:rFonts w:ascii="Calibri" w:eastAsia="Calibri" w:hAnsi="Calibri" w:cs="Calibri"/>
          <w:sz w:val="22"/>
          <w:szCs w:val="22"/>
        </w:rPr>
        <w:t>Institute for Better Health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115" w14:textId="63984DCF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2020</w:t>
      </w:r>
      <w:r>
        <w:rPr>
          <w:rFonts w:ascii="Calibri" w:eastAsia="Calibri" w:hAnsi="Calibri" w:cs="Calibri"/>
          <w:sz w:val="22"/>
          <w:szCs w:val="22"/>
        </w:rPr>
        <w:tab/>
        <w:t xml:space="preserve">Interpersonal Treatment </w:t>
      </w:r>
      <w:r w:rsidR="00C673E4">
        <w:rPr>
          <w:rFonts w:ascii="Calibri" w:eastAsia="Calibri" w:hAnsi="Calibri" w:cs="Calibri"/>
          <w:sz w:val="22"/>
          <w:szCs w:val="22"/>
        </w:rPr>
        <w:t xml:space="preserve">(IPT) </w:t>
      </w:r>
      <w:r>
        <w:rPr>
          <w:rFonts w:ascii="Calibri" w:eastAsia="Calibri" w:hAnsi="Calibri" w:cs="Calibri"/>
          <w:sz w:val="22"/>
          <w:szCs w:val="22"/>
        </w:rPr>
        <w:t>for Eating Disorders.</w:t>
      </w:r>
    </w:p>
    <w:p w14:paraId="00000116" w14:textId="77777777" w:rsidR="006174F0" w:rsidRDefault="0020052E" w:rsidP="009B6AB2">
      <w:pPr>
        <w:spacing w:line="276" w:lineRule="auto"/>
        <w:ind w:left="1418" w:hanging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Washington University in St. Louis, School of Medicine.</w:t>
      </w:r>
    </w:p>
    <w:p w14:paraId="3271DD2C" w14:textId="77777777" w:rsidR="00C11592" w:rsidRDefault="009B6AB2" w:rsidP="009B6AB2">
      <w:pPr>
        <w:tabs>
          <w:tab w:val="left" w:pos="1800"/>
        </w:tabs>
        <w:spacing w:line="276" w:lineRule="auto"/>
        <w:ind w:left="1418" w:hanging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2017-2018</w:t>
      </w:r>
      <w:r>
        <w:rPr>
          <w:rFonts w:ascii="Calibri" w:eastAsia="Calibri" w:hAnsi="Calibri" w:cs="Calibri"/>
          <w:sz w:val="22"/>
          <w:szCs w:val="22"/>
        </w:rPr>
        <w:tab/>
        <w:t>Licensed Clinical Supervisor Training</w:t>
      </w:r>
      <w:r w:rsidR="00C11592">
        <w:rPr>
          <w:rFonts w:ascii="Calibri" w:eastAsia="Calibri" w:hAnsi="Calibri" w:cs="Calibri"/>
          <w:sz w:val="22"/>
          <w:szCs w:val="22"/>
        </w:rPr>
        <w:t>.</w:t>
      </w:r>
    </w:p>
    <w:p w14:paraId="4A9A6D81" w14:textId="449A3712" w:rsidR="009B6AB2" w:rsidRPr="00C11592" w:rsidRDefault="00C11592" w:rsidP="009B6AB2">
      <w:pPr>
        <w:tabs>
          <w:tab w:val="left" w:pos="1800"/>
        </w:tabs>
        <w:spacing w:line="276" w:lineRule="auto"/>
        <w:ind w:left="1418" w:hanging="1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Reichman University \</w:t>
      </w:r>
      <w:r w:rsidR="009B6AB2">
        <w:rPr>
          <w:rFonts w:ascii="Calibri" w:eastAsia="Calibri" w:hAnsi="Calibri" w:cs="Calibri"/>
          <w:sz w:val="22"/>
          <w:szCs w:val="22"/>
        </w:rPr>
        <w:t xml:space="preserve"> Israel Ministry of Health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117" w14:textId="78575D12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2018</w:t>
      </w:r>
      <w:r>
        <w:rPr>
          <w:rFonts w:ascii="Calibri" w:eastAsia="Calibri" w:hAnsi="Calibri" w:cs="Calibri"/>
          <w:sz w:val="22"/>
          <w:szCs w:val="22"/>
        </w:rPr>
        <w:tab/>
        <w:t xml:space="preserve">Interpersonal Treatment </w:t>
      </w:r>
      <w:r w:rsidR="00C673E4">
        <w:rPr>
          <w:rFonts w:ascii="Calibri" w:eastAsia="Calibri" w:hAnsi="Calibri" w:cs="Calibri"/>
          <w:sz w:val="22"/>
          <w:szCs w:val="22"/>
        </w:rPr>
        <w:t xml:space="preserve">(IPT) </w:t>
      </w:r>
      <w:r>
        <w:rPr>
          <w:rFonts w:ascii="Calibri" w:eastAsia="Calibri" w:hAnsi="Calibri" w:cs="Calibri"/>
          <w:sz w:val="22"/>
          <w:szCs w:val="22"/>
        </w:rPr>
        <w:t>for Youth with Lear</w:t>
      </w:r>
      <w:r w:rsidR="00C673E4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ing Disorders and Attentional Deficits Disorder.</w:t>
      </w:r>
    </w:p>
    <w:p w14:paraId="00000118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Interdisciplinary Center, Herzliya.</w:t>
      </w:r>
    </w:p>
    <w:p w14:paraId="00000119" w14:textId="28EABCE8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2016</w:t>
      </w:r>
      <w:r>
        <w:rPr>
          <w:rFonts w:ascii="Calibri" w:eastAsia="Calibri" w:hAnsi="Calibri" w:cs="Calibri"/>
          <w:sz w:val="22"/>
          <w:szCs w:val="22"/>
        </w:rPr>
        <w:tab/>
        <w:t>Acceptance and Commitment Therapy</w:t>
      </w:r>
      <w:r w:rsidR="00C673E4">
        <w:rPr>
          <w:rFonts w:ascii="Calibri" w:eastAsia="Calibri" w:hAnsi="Calibri" w:cs="Calibri"/>
          <w:sz w:val="22"/>
          <w:szCs w:val="22"/>
        </w:rPr>
        <w:t xml:space="preserve"> (ACT) four-day retreat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11A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  <w:highlight w:val="white"/>
        </w:rPr>
        <w:t>Praxis Evidence Based Transformative Training.</w:t>
      </w:r>
    </w:p>
    <w:p w14:paraId="0000011B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2015</w:t>
      </w:r>
      <w:r>
        <w:rPr>
          <w:rFonts w:ascii="Calibri" w:eastAsia="Calibri" w:hAnsi="Calibri" w:cs="Calibri"/>
          <w:sz w:val="22"/>
          <w:szCs w:val="22"/>
        </w:rPr>
        <w:tab/>
        <w:t>Cognitive Behavioral Therapy for eating disorders (CBT-E).</w:t>
      </w:r>
    </w:p>
    <w:p w14:paraId="0000011C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highlight w:val="white"/>
        </w:rPr>
        <w:t>Centre for Research on Eating Disorders at Oxford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000011D" w14:textId="48C5D8ED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2013</w:t>
      </w:r>
      <w:r>
        <w:rPr>
          <w:rFonts w:ascii="Calibri" w:eastAsia="Calibri" w:hAnsi="Calibri" w:cs="Calibri"/>
          <w:sz w:val="22"/>
          <w:szCs w:val="22"/>
        </w:rPr>
        <w:tab/>
        <w:t xml:space="preserve">Family Based Treatment </w:t>
      </w:r>
      <w:r w:rsidR="00C673E4">
        <w:rPr>
          <w:rFonts w:ascii="Calibri" w:eastAsia="Calibri" w:hAnsi="Calibri" w:cs="Calibri"/>
          <w:sz w:val="22"/>
          <w:szCs w:val="22"/>
        </w:rPr>
        <w:t xml:space="preserve">(FBT) </w:t>
      </w:r>
      <w:r>
        <w:rPr>
          <w:rFonts w:ascii="Calibri" w:eastAsia="Calibri" w:hAnsi="Calibri" w:cs="Calibri"/>
          <w:sz w:val="22"/>
          <w:szCs w:val="22"/>
        </w:rPr>
        <w:t>for Bulimia Nervosa.</w:t>
      </w:r>
    </w:p>
    <w:p w14:paraId="0000011E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Stanford University.</w:t>
      </w:r>
    </w:p>
    <w:p w14:paraId="0000011F" w14:textId="33EF4C45" w:rsidR="006174F0" w:rsidRDefault="0020052E" w:rsidP="001026D2">
      <w:pPr>
        <w:spacing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2011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Good Clinical Practice</w:t>
      </w:r>
      <w:r w:rsidR="00C673E4">
        <w:rPr>
          <w:rFonts w:ascii="Calibri" w:eastAsia="Calibri" w:hAnsi="Calibri" w:cs="Calibri"/>
          <w:sz w:val="22"/>
          <w:szCs w:val="22"/>
        </w:rPr>
        <w:t xml:space="preserve"> (GCP)</w:t>
      </w:r>
      <w:r>
        <w:rPr>
          <w:rFonts w:ascii="Calibri" w:eastAsia="Calibri" w:hAnsi="Calibri" w:cs="Calibri"/>
          <w:sz w:val="22"/>
          <w:szCs w:val="22"/>
        </w:rPr>
        <w:t xml:space="preserve">. </w:t>
      </w:r>
    </w:p>
    <w:p w14:paraId="00000120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Ben Gurion University of the Negev, Israel, School of Medicine, Continuing Education Unit.</w:t>
      </w:r>
    </w:p>
    <w:p w14:paraId="00000121" w14:textId="77777777" w:rsidR="006174F0" w:rsidRDefault="0020052E" w:rsidP="001026D2">
      <w:pPr>
        <w:spacing w:line="276" w:lineRule="auto"/>
        <w:ind w:left="1440" w:hanging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2007 </w:t>
      </w:r>
      <w:r>
        <w:rPr>
          <w:rFonts w:ascii="Calibri" w:eastAsia="Calibri" w:hAnsi="Calibri" w:cs="Calibri"/>
          <w:sz w:val="22"/>
          <w:szCs w:val="22"/>
        </w:rPr>
        <w:tab/>
        <w:t xml:space="preserve">Biofeedback Utilizations in Psychotherapy. </w:t>
      </w:r>
    </w:p>
    <w:p w14:paraId="00000122" w14:textId="77777777" w:rsidR="006174F0" w:rsidRDefault="0020052E" w:rsidP="001026D2">
      <w:pPr>
        <w:spacing w:line="276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Israeli Association for Applied Psychophysiology and Biofeedback (IAPB).</w:t>
      </w:r>
    </w:p>
    <w:sectPr w:rsidR="006174F0">
      <w:headerReference w:type="default" r:id="rId46"/>
      <w:pgSz w:w="11905" w:h="16837"/>
      <w:pgMar w:top="1440" w:right="1800" w:bottom="1080" w:left="1800" w:header="708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2F05A" w14:textId="77777777" w:rsidR="00302807" w:rsidRDefault="00302807">
      <w:r>
        <w:separator/>
      </w:r>
    </w:p>
  </w:endnote>
  <w:endnote w:type="continuationSeparator" w:id="0">
    <w:p w14:paraId="58FE700C" w14:textId="77777777" w:rsidR="00302807" w:rsidRDefault="003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67202" w14:textId="77777777" w:rsidR="00302807" w:rsidRDefault="00302807">
      <w:r>
        <w:separator/>
      </w:r>
    </w:p>
  </w:footnote>
  <w:footnote w:type="continuationSeparator" w:id="0">
    <w:p w14:paraId="4BC0A03A" w14:textId="77777777" w:rsidR="00302807" w:rsidRDefault="00302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23" w14:textId="0AB59603" w:rsidR="006174F0" w:rsidRDefault="0020052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i/>
        <w:color w:val="808080"/>
        <w:sz w:val="22"/>
        <w:szCs w:val="22"/>
      </w:rPr>
      <w:t>Shiri Sadeh-Sharvit, PhD</w:t>
    </w:r>
    <w:r>
      <w:rPr>
        <w:rFonts w:ascii="Calibri" w:eastAsia="Calibri" w:hAnsi="Calibri" w:cs="Calibri"/>
        <w:color w:val="808080"/>
        <w:sz w:val="22"/>
        <w:szCs w:val="22"/>
      </w:rPr>
      <w:t xml:space="preserve"> </w:t>
    </w:r>
    <w:r>
      <w:rPr>
        <w:rFonts w:ascii="Calibri" w:eastAsia="Calibri" w:hAnsi="Calibri" w:cs="Calibri"/>
        <w:color w:val="808080"/>
        <w:sz w:val="22"/>
        <w:szCs w:val="22"/>
      </w:rPr>
      <w:tab/>
      <w:t xml:space="preserve"> </w:t>
    </w: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1026D2">
      <w:rPr>
        <w:rFonts w:ascii="Calibri" w:eastAsia="Calibri" w:hAnsi="Calibri" w:cs="Calibri"/>
        <w:noProof/>
        <w:color w:val="000000"/>
        <w:sz w:val="22"/>
        <w:szCs w:val="22"/>
        <w:rtl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00000124" w14:textId="77777777" w:rsidR="006174F0" w:rsidRDefault="006174F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5F15"/>
    <w:multiLevelType w:val="multilevel"/>
    <w:tmpl w:val="4FBEB51A"/>
    <w:lvl w:ilvl="0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335D81"/>
    <w:multiLevelType w:val="hybridMultilevel"/>
    <w:tmpl w:val="BBEE08F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B5413"/>
    <w:multiLevelType w:val="multilevel"/>
    <w:tmpl w:val="59DE0D36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524A6"/>
    <w:multiLevelType w:val="multilevel"/>
    <w:tmpl w:val="B978E6D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F2FC0"/>
    <w:multiLevelType w:val="multilevel"/>
    <w:tmpl w:val="31B0A2C6"/>
    <w:lvl w:ilvl="0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2730183F"/>
    <w:multiLevelType w:val="hybridMultilevel"/>
    <w:tmpl w:val="3934D14E"/>
    <w:lvl w:ilvl="0" w:tplc="5B6EE56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A2C4F"/>
    <w:multiLevelType w:val="multilevel"/>
    <w:tmpl w:val="34B8F84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D6D59"/>
    <w:multiLevelType w:val="multilevel"/>
    <w:tmpl w:val="4772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  <w:i w:val="0"/>
        <w:iCs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36A444C"/>
    <w:multiLevelType w:val="multilevel"/>
    <w:tmpl w:val="9CF00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52B95"/>
    <w:multiLevelType w:val="multilevel"/>
    <w:tmpl w:val="4FBEB51A"/>
    <w:lvl w:ilvl="0">
      <w:start w:val="1"/>
      <w:numFmt w:val="decimal"/>
      <w:lvlText w:val="%1.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5A181F64"/>
    <w:multiLevelType w:val="multilevel"/>
    <w:tmpl w:val="0896B12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B264C7"/>
    <w:multiLevelType w:val="multilevel"/>
    <w:tmpl w:val="0400E5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721203">
    <w:abstractNumId w:val="10"/>
  </w:num>
  <w:num w:numId="2" w16cid:durableId="1212378882">
    <w:abstractNumId w:val="9"/>
  </w:num>
  <w:num w:numId="3" w16cid:durableId="1778022584">
    <w:abstractNumId w:val="2"/>
  </w:num>
  <w:num w:numId="4" w16cid:durableId="1539585077">
    <w:abstractNumId w:val="4"/>
  </w:num>
  <w:num w:numId="5" w16cid:durableId="996108316">
    <w:abstractNumId w:val="3"/>
  </w:num>
  <w:num w:numId="6" w16cid:durableId="244653082">
    <w:abstractNumId w:val="6"/>
  </w:num>
  <w:num w:numId="7" w16cid:durableId="4285044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9647251">
    <w:abstractNumId w:val="11"/>
  </w:num>
  <w:num w:numId="9" w16cid:durableId="1875535035">
    <w:abstractNumId w:val="7"/>
  </w:num>
  <w:num w:numId="10" w16cid:durableId="1686904902">
    <w:abstractNumId w:val="1"/>
  </w:num>
  <w:num w:numId="11" w16cid:durableId="652149935">
    <w:abstractNumId w:val="5"/>
  </w:num>
  <w:num w:numId="12" w16cid:durableId="1954970426">
    <w:abstractNumId w:val="0"/>
  </w:num>
  <w:num w:numId="13" w16cid:durableId="11361452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4F0"/>
    <w:rsid w:val="00022DC1"/>
    <w:rsid w:val="00025758"/>
    <w:rsid w:val="00045539"/>
    <w:rsid w:val="00047E53"/>
    <w:rsid w:val="000518B3"/>
    <w:rsid w:val="0005489F"/>
    <w:rsid w:val="00055F1F"/>
    <w:rsid w:val="00061456"/>
    <w:rsid w:val="000712EB"/>
    <w:rsid w:val="0008061C"/>
    <w:rsid w:val="000903BF"/>
    <w:rsid w:val="00090867"/>
    <w:rsid w:val="00090B6C"/>
    <w:rsid w:val="000A2DAC"/>
    <w:rsid w:val="000A4C7C"/>
    <w:rsid w:val="000B3788"/>
    <w:rsid w:val="000C640D"/>
    <w:rsid w:val="000D1163"/>
    <w:rsid w:val="000D31C3"/>
    <w:rsid w:val="000F4717"/>
    <w:rsid w:val="000F6381"/>
    <w:rsid w:val="001026D2"/>
    <w:rsid w:val="0010521B"/>
    <w:rsid w:val="001052E2"/>
    <w:rsid w:val="00106180"/>
    <w:rsid w:val="00107A5E"/>
    <w:rsid w:val="00110531"/>
    <w:rsid w:val="00114309"/>
    <w:rsid w:val="00123F3E"/>
    <w:rsid w:val="0013099A"/>
    <w:rsid w:val="00131C7F"/>
    <w:rsid w:val="00141731"/>
    <w:rsid w:val="00143988"/>
    <w:rsid w:val="00164021"/>
    <w:rsid w:val="0017442E"/>
    <w:rsid w:val="00180A44"/>
    <w:rsid w:val="001B45C6"/>
    <w:rsid w:val="001D6538"/>
    <w:rsid w:val="001D6898"/>
    <w:rsid w:val="001E506F"/>
    <w:rsid w:val="001E673D"/>
    <w:rsid w:val="001F6F82"/>
    <w:rsid w:val="0020052E"/>
    <w:rsid w:val="002045D6"/>
    <w:rsid w:val="002102ED"/>
    <w:rsid w:val="002178DA"/>
    <w:rsid w:val="00240963"/>
    <w:rsid w:val="00250612"/>
    <w:rsid w:val="00252731"/>
    <w:rsid w:val="002650BC"/>
    <w:rsid w:val="002739B3"/>
    <w:rsid w:val="0027744F"/>
    <w:rsid w:val="002815E1"/>
    <w:rsid w:val="002825B1"/>
    <w:rsid w:val="00286D8A"/>
    <w:rsid w:val="002A65FB"/>
    <w:rsid w:val="002B12D0"/>
    <w:rsid w:val="002D36C2"/>
    <w:rsid w:val="002D7937"/>
    <w:rsid w:val="002F1043"/>
    <w:rsid w:val="002F119C"/>
    <w:rsid w:val="00302807"/>
    <w:rsid w:val="00305F1E"/>
    <w:rsid w:val="0034518A"/>
    <w:rsid w:val="0035079F"/>
    <w:rsid w:val="00355D6B"/>
    <w:rsid w:val="00361569"/>
    <w:rsid w:val="00363F12"/>
    <w:rsid w:val="0036422A"/>
    <w:rsid w:val="00385509"/>
    <w:rsid w:val="00387062"/>
    <w:rsid w:val="003900D5"/>
    <w:rsid w:val="00397EA7"/>
    <w:rsid w:val="003A7416"/>
    <w:rsid w:val="003B177F"/>
    <w:rsid w:val="003B2DD1"/>
    <w:rsid w:val="003C22CF"/>
    <w:rsid w:val="003E51E4"/>
    <w:rsid w:val="003E7EC7"/>
    <w:rsid w:val="003F17A5"/>
    <w:rsid w:val="00414718"/>
    <w:rsid w:val="0041503E"/>
    <w:rsid w:val="00417CD3"/>
    <w:rsid w:val="00417D18"/>
    <w:rsid w:val="00432BAC"/>
    <w:rsid w:val="004407EC"/>
    <w:rsid w:val="00442E4C"/>
    <w:rsid w:val="00444676"/>
    <w:rsid w:val="00471202"/>
    <w:rsid w:val="00486C6A"/>
    <w:rsid w:val="004A3B1F"/>
    <w:rsid w:val="004A58D7"/>
    <w:rsid w:val="004B611A"/>
    <w:rsid w:val="004D0BB6"/>
    <w:rsid w:val="004D7DCE"/>
    <w:rsid w:val="004E27DF"/>
    <w:rsid w:val="004E31CC"/>
    <w:rsid w:val="004E3C95"/>
    <w:rsid w:val="004F2D0D"/>
    <w:rsid w:val="00510111"/>
    <w:rsid w:val="00516F19"/>
    <w:rsid w:val="005232B5"/>
    <w:rsid w:val="00524853"/>
    <w:rsid w:val="0052648F"/>
    <w:rsid w:val="005323AB"/>
    <w:rsid w:val="005331C9"/>
    <w:rsid w:val="00576D9B"/>
    <w:rsid w:val="005A0506"/>
    <w:rsid w:val="005B5018"/>
    <w:rsid w:val="005C3B5C"/>
    <w:rsid w:val="005C7FFA"/>
    <w:rsid w:val="005D1BF4"/>
    <w:rsid w:val="005E4149"/>
    <w:rsid w:val="005E5C81"/>
    <w:rsid w:val="005F3005"/>
    <w:rsid w:val="005F5135"/>
    <w:rsid w:val="005F5686"/>
    <w:rsid w:val="006000C4"/>
    <w:rsid w:val="006003E8"/>
    <w:rsid w:val="00603F2F"/>
    <w:rsid w:val="0060701E"/>
    <w:rsid w:val="0061577C"/>
    <w:rsid w:val="006174F0"/>
    <w:rsid w:val="0061775D"/>
    <w:rsid w:val="006366F0"/>
    <w:rsid w:val="00642321"/>
    <w:rsid w:val="00645FEE"/>
    <w:rsid w:val="00664479"/>
    <w:rsid w:val="00665CE3"/>
    <w:rsid w:val="006666EC"/>
    <w:rsid w:val="006723B4"/>
    <w:rsid w:val="00681677"/>
    <w:rsid w:val="00681ED6"/>
    <w:rsid w:val="006870D8"/>
    <w:rsid w:val="006A2990"/>
    <w:rsid w:val="006A5CDF"/>
    <w:rsid w:val="006A62A0"/>
    <w:rsid w:val="006A78BF"/>
    <w:rsid w:val="006D2E7E"/>
    <w:rsid w:val="006D5A6B"/>
    <w:rsid w:val="006D70BB"/>
    <w:rsid w:val="006E0702"/>
    <w:rsid w:val="006E4EEF"/>
    <w:rsid w:val="006E616F"/>
    <w:rsid w:val="006F19D7"/>
    <w:rsid w:val="007053D5"/>
    <w:rsid w:val="007062B7"/>
    <w:rsid w:val="007153B5"/>
    <w:rsid w:val="007228B3"/>
    <w:rsid w:val="00726A81"/>
    <w:rsid w:val="007334D2"/>
    <w:rsid w:val="00737B59"/>
    <w:rsid w:val="00741DA1"/>
    <w:rsid w:val="007462BB"/>
    <w:rsid w:val="00746AA8"/>
    <w:rsid w:val="00756918"/>
    <w:rsid w:val="00774D50"/>
    <w:rsid w:val="007806C7"/>
    <w:rsid w:val="0078315F"/>
    <w:rsid w:val="007901B6"/>
    <w:rsid w:val="007943CD"/>
    <w:rsid w:val="007A7325"/>
    <w:rsid w:val="007C0D1B"/>
    <w:rsid w:val="007C2560"/>
    <w:rsid w:val="007C4AD8"/>
    <w:rsid w:val="007D4F89"/>
    <w:rsid w:val="00813880"/>
    <w:rsid w:val="008610E3"/>
    <w:rsid w:val="00870945"/>
    <w:rsid w:val="008751CB"/>
    <w:rsid w:val="00880CDB"/>
    <w:rsid w:val="00896942"/>
    <w:rsid w:val="008A1E30"/>
    <w:rsid w:val="008B0291"/>
    <w:rsid w:val="008B4EC3"/>
    <w:rsid w:val="008B74CF"/>
    <w:rsid w:val="008C4480"/>
    <w:rsid w:val="008D07F6"/>
    <w:rsid w:val="008D13EE"/>
    <w:rsid w:val="008D7264"/>
    <w:rsid w:val="008E3D91"/>
    <w:rsid w:val="008F1974"/>
    <w:rsid w:val="008F4C15"/>
    <w:rsid w:val="008F7FED"/>
    <w:rsid w:val="0090752E"/>
    <w:rsid w:val="009314EB"/>
    <w:rsid w:val="00943F8E"/>
    <w:rsid w:val="00947626"/>
    <w:rsid w:val="00947DC6"/>
    <w:rsid w:val="00954B81"/>
    <w:rsid w:val="00954F8C"/>
    <w:rsid w:val="00965FAB"/>
    <w:rsid w:val="00970964"/>
    <w:rsid w:val="009830AC"/>
    <w:rsid w:val="00985886"/>
    <w:rsid w:val="00992CA0"/>
    <w:rsid w:val="009A0546"/>
    <w:rsid w:val="009B3D1B"/>
    <w:rsid w:val="009B6AB2"/>
    <w:rsid w:val="009C263E"/>
    <w:rsid w:val="009C480A"/>
    <w:rsid w:val="009D39E3"/>
    <w:rsid w:val="009D59C4"/>
    <w:rsid w:val="009E0FFE"/>
    <w:rsid w:val="009E2629"/>
    <w:rsid w:val="009F4D58"/>
    <w:rsid w:val="00A00CB8"/>
    <w:rsid w:val="00A0251D"/>
    <w:rsid w:val="00A04028"/>
    <w:rsid w:val="00A0679A"/>
    <w:rsid w:val="00A155AA"/>
    <w:rsid w:val="00A2673D"/>
    <w:rsid w:val="00A3018E"/>
    <w:rsid w:val="00A309D4"/>
    <w:rsid w:val="00A33F6B"/>
    <w:rsid w:val="00A41105"/>
    <w:rsid w:val="00A77897"/>
    <w:rsid w:val="00A85C00"/>
    <w:rsid w:val="00A9213B"/>
    <w:rsid w:val="00A96057"/>
    <w:rsid w:val="00A97270"/>
    <w:rsid w:val="00AA29F6"/>
    <w:rsid w:val="00AA5EF7"/>
    <w:rsid w:val="00AB1A75"/>
    <w:rsid w:val="00AB7788"/>
    <w:rsid w:val="00AE569B"/>
    <w:rsid w:val="00AF1F20"/>
    <w:rsid w:val="00AF2212"/>
    <w:rsid w:val="00AF33AD"/>
    <w:rsid w:val="00B07F3A"/>
    <w:rsid w:val="00B12509"/>
    <w:rsid w:val="00B334D4"/>
    <w:rsid w:val="00B34302"/>
    <w:rsid w:val="00B41774"/>
    <w:rsid w:val="00B51092"/>
    <w:rsid w:val="00B52156"/>
    <w:rsid w:val="00B541E7"/>
    <w:rsid w:val="00B5424F"/>
    <w:rsid w:val="00B64D5F"/>
    <w:rsid w:val="00B7175A"/>
    <w:rsid w:val="00B738C5"/>
    <w:rsid w:val="00B90616"/>
    <w:rsid w:val="00B9293B"/>
    <w:rsid w:val="00B93487"/>
    <w:rsid w:val="00B94808"/>
    <w:rsid w:val="00BB2313"/>
    <w:rsid w:val="00BB7641"/>
    <w:rsid w:val="00BC28E3"/>
    <w:rsid w:val="00C04173"/>
    <w:rsid w:val="00C11592"/>
    <w:rsid w:val="00C14116"/>
    <w:rsid w:val="00C17A1A"/>
    <w:rsid w:val="00C247C9"/>
    <w:rsid w:val="00C3348B"/>
    <w:rsid w:val="00C673E4"/>
    <w:rsid w:val="00C8343F"/>
    <w:rsid w:val="00C83C10"/>
    <w:rsid w:val="00C85FE2"/>
    <w:rsid w:val="00CA4B92"/>
    <w:rsid w:val="00CA51D2"/>
    <w:rsid w:val="00CC5D5C"/>
    <w:rsid w:val="00CD0EF8"/>
    <w:rsid w:val="00CE1A08"/>
    <w:rsid w:val="00CE4D02"/>
    <w:rsid w:val="00CF3DC2"/>
    <w:rsid w:val="00CF6914"/>
    <w:rsid w:val="00D003C2"/>
    <w:rsid w:val="00D26410"/>
    <w:rsid w:val="00D27605"/>
    <w:rsid w:val="00D36939"/>
    <w:rsid w:val="00D64FE2"/>
    <w:rsid w:val="00D66372"/>
    <w:rsid w:val="00D66642"/>
    <w:rsid w:val="00D853A2"/>
    <w:rsid w:val="00D87B38"/>
    <w:rsid w:val="00D90BEE"/>
    <w:rsid w:val="00DA1E21"/>
    <w:rsid w:val="00DA5C83"/>
    <w:rsid w:val="00DB1D54"/>
    <w:rsid w:val="00DC0655"/>
    <w:rsid w:val="00DC6F1C"/>
    <w:rsid w:val="00DD34B5"/>
    <w:rsid w:val="00DE2C6F"/>
    <w:rsid w:val="00DF1F8E"/>
    <w:rsid w:val="00E048D9"/>
    <w:rsid w:val="00E06CA8"/>
    <w:rsid w:val="00E15845"/>
    <w:rsid w:val="00E534A6"/>
    <w:rsid w:val="00E571EA"/>
    <w:rsid w:val="00E57639"/>
    <w:rsid w:val="00E82AAC"/>
    <w:rsid w:val="00E8617D"/>
    <w:rsid w:val="00E87EAD"/>
    <w:rsid w:val="00E9388A"/>
    <w:rsid w:val="00EB020B"/>
    <w:rsid w:val="00EB61BB"/>
    <w:rsid w:val="00EB7FD7"/>
    <w:rsid w:val="00EC06BB"/>
    <w:rsid w:val="00EE5FF3"/>
    <w:rsid w:val="00EF02A9"/>
    <w:rsid w:val="00EF0CE6"/>
    <w:rsid w:val="00F10E26"/>
    <w:rsid w:val="00F11169"/>
    <w:rsid w:val="00F12F22"/>
    <w:rsid w:val="00F24BFA"/>
    <w:rsid w:val="00F332B1"/>
    <w:rsid w:val="00F57B6A"/>
    <w:rsid w:val="00F626A3"/>
    <w:rsid w:val="00F63F79"/>
    <w:rsid w:val="00F6611A"/>
    <w:rsid w:val="00F7422D"/>
    <w:rsid w:val="00F90242"/>
    <w:rsid w:val="00F907DD"/>
    <w:rsid w:val="00F90839"/>
    <w:rsid w:val="00F9241B"/>
    <w:rsid w:val="00F94858"/>
    <w:rsid w:val="00F9730A"/>
    <w:rsid w:val="00FB6ADD"/>
    <w:rsid w:val="00FC3EB7"/>
    <w:rsid w:val="00FC5CA1"/>
    <w:rsid w:val="00FC73D5"/>
    <w:rsid w:val="00FD06B9"/>
    <w:rsid w:val="00FE0735"/>
    <w:rsid w:val="00FE5829"/>
    <w:rsid w:val="00FF51BD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783D"/>
  <w15:docId w15:val="{CF058889-8253-48E9-B5BA-DF1429A0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he-IL"/>
      </w:rPr>
    </w:rPrDefault>
    <w:pPrDefault>
      <w:pPr>
        <w:bidi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5B1"/>
    <w:pPr>
      <w:bidi w:val="0"/>
      <w:jc w:val="left"/>
    </w:p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3"/>
      </w:numPr>
      <w:suppressAutoHyphens/>
      <w:bidi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3"/>
      </w:numPr>
      <w:suppressAutoHyphens/>
      <w:bidi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he-IL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3"/>
      </w:numPr>
      <w:suppressAutoHyphens/>
      <w:ind w:left="540"/>
      <w:jc w:val="right"/>
      <w:outlineLvl w:val="2"/>
    </w:pPr>
    <w:rPr>
      <w:rFonts w:ascii="Arial" w:hAnsi="Arial" w:cs="Arial"/>
      <w:b/>
      <w:bCs/>
      <w:szCs w:val="20"/>
      <w:lang w:val="en-GB" w:eastAsia="ar-SA" w:bidi="ar-SA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suppressAutoHyphens/>
      <w:bidi/>
      <w:spacing w:before="240" w:after="60"/>
      <w:outlineLvl w:val="3"/>
    </w:pPr>
    <w:rPr>
      <w:b/>
      <w:bCs/>
      <w:sz w:val="28"/>
      <w:szCs w:val="28"/>
      <w:lang w:eastAsia="he-IL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uppressAutoHyphens/>
      <w:bidi/>
      <w:spacing w:before="220" w:after="40"/>
      <w:jc w:val="right"/>
      <w:outlineLvl w:val="4"/>
    </w:pPr>
    <w:rPr>
      <w:rFonts w:cs="David"/>
      <w:b/>
      <w:sz w:val="22"/>
      <w:szCs w:val="22"/>
      <w:lang w:eastAsia="he-IL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uppressAutoHyphens/>
      <w:bidi/>
      <w:spacing w:before="200" w:after="40"/>
      <w:jc w:val="right"/>
      <w:outlineLvl w:val="5"/>
    </w:pPr>
    <w:rPr>
      <w:rFonts w:cs="David"/>
      <w:b/>
      <w:sz w:val="20"/>
      <w:szCs w:val="20"/>
      <w:lang w:eastAsia="he-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7622F3"/>
    <w:pPr>
      <w:jc w:val="center"/>
    </w:pPr>
    <w:rPr>
      <w:szCs w:val="20"/>
      <w:lang w:bidi="ar-SA"/>
    </w:rPr>
  </w:style>
  <w:style w:type="character" w:customStyle="1" w:styleId="WW8Num2z0">
    <w:name w:val="WW8Num2z0"/>
    <w:rPr>
      <w:rFonts w:ascii="Symbol" w:hAnsi="Symbol"/>
      <w:sz w:val="12"/>
    </w:rPr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  <w:sz w:val="12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styleId="PageNumber">
    <w:name w:val="page number"/>
    <w:basedOn w:val="DefaultParagraphFont"/>
  </w:style>
  <w:style w:type="character" w:customStyle="1" w:styleId="apple-style-span">
    <w:name w:val="apple-style-span"/>
    <w:basedOn w:val="DefaultParagraphFont"/>
  </w:style>
  <w:style w:type="character" w:styleId="Emphasis">
    <w:name w:val="Emphasis"/>
    <w:uiPriority w:val="20"/>
    <w:qFormat/>
    <w:rPr>
      <w:i/>
      <w:iCs/>
    </w:rPr>
  </w:style>
  <w:style w:type="character" w:customStyle="1" w:styleId="yshortcuts">
    <w:name w:val="yshortcuts"/>
    <w:basedOn w:val="DefaultParagraphFont"/>
  </w:style>
  <w:style w:type="character" w:customStyle="1" w:styleId="smalltext">
    <w:name w:val="smalltext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character" w:customStyle="1" w:styleId="CharChar">
    <w:name w:val="Char Char"/>
    <w:rPr>
      <w:rFonts w:ascii="Arial" w:hAnsi="Arial" w:cs="Arial"/>
      <w:b/>
      <w:bCs/>
      <w:kern w:val="1"/>
      <w:sz w:val="32"/>
      <w:szCs w:val="32"/>
      <w:lang w:val="en-US" w:eastAsia="he-IL" w:bidi="he-IL"/>
    </w:rPr>
  </w:style>
  <w:style w:type="paragraph" w:customStyle="1" w:styleId="Heading">
    <w:name w:val="Heading"/>
    <w:basedOn w:val="Normal"/>
    <w:next w:val="BodyText"/>
    <w:pPr>
      <w:keepNext/>
      <w:suppressAutoHyphens/>
      <w:bidi/>
      <w:spacing w:before="240" w:after="120"/>
      <w:jc w:val="right"/>
    </w:pPr>
    <w:rPr>
      <w:rFonts w:ascii="Arial" w:eastAsia="Lucida Sans Unicode" w:hAnsi="Arial" w:cs="Tahoma"/>
      <w:sz w:val="28"/>
      <w:szCs w:val="28"/>
      <w:lang w:eastAsia="he-IL"/>
    </w:rPr>
  </w:style>
  <w:style w:type="paragraph" w:styleId="BodyText">
    <w:name w:val="Body Text"/>
    <w:basedOn w:val="Normal"/>
    <w:pPr>
      <w:suppressAutoHyphens/>
      <w:bidi/>
      <w:spacing w:after="120"/>
      <w:jc w:val="right"/>
    </w:pPr>
    <w:rPr>
      <w:rFonts w:cs="David"/>
      <w:lang w:eastAsia="he-IL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uppressAutoHyphens/>
      <w:bidi/>
      <w:spacing w:before="120" w:after="120"/>
      <w:jc w:val="right"/>
    </w:pPr>
    <w:rPr>
      <w:rFonts w:cs="Tahoma"/>
      <w:i/>
      <w:iCs/>
      <w:lang w:eastAsia="he-IL"/>
    </w:rPr>
  </w:style>
  <w:style w:type="paragraph" w:customStyle="1" w:styleId="Index">
    <w:name w:val="Index"/>
    <w:basedOn w:val="Normal"/>
    <w:pPr>
      <w:suppressLineNumbers/>
      <w:suppressAutoHyphens/>
      <w:bidi/>
      <w:jc w:val="right"/>
    </w:pPr>
    <w:rPr>
      <w:rFonts w:cs="Tahoma"/>
      <w:lang w:eastAsia="he-IL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uppressAutoHyphens/>
      <w:bidi/>
    </w:pPr>
    <w:rPr>
      <w:rFonts w:cs="David"/>
      <w:lang w:eastAsia="he-IL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uppressAutoHyphens/>
      <w:bidi/>
    </w:pPr>
    <w:rPr>
      <w:rFonts w:cs="David"/>
      <w:lang w:eastAsia="he-IL"/>
    </w:rPr>
  </w:style>
  <w:style w:type="paragraph" w:customStyle="1" w:styleId="SectionTitle">
    <w:name w:val="Section Title"/>
    <w:basedOn w:val="Normal"/>
    <w:next w:val="Normal"/>
    <w:pPr>
      <w:pBdr>
        <w:bottom w:val="single" w:sz="4" w:space="1" w:color="808080"/>
      </w:pBdr>
      <w:suppressAutoHyphens/>
      <w:spacing w:before="220" w:line="220" w:lineRule="atLeast"/>
      <w:jc w:val="right"/>
    </w:pPr>
    <w:rPr>
      <w:rFonts w:ascii="Garamond" w:hAnsi="Garamond"/>
      <w:caps/>
      <w:spacing w:val="15"/>
      <w:sz w:val="20"/>
      <w:szCs w:val="20"/>
      <w:lang w:val="en-GB" w:eastAsia="ar-SA" w:bidi="ar-SA"/>
    </w:rPr>
  </w:style>
  <w:style w:type="paragraph" w:customStyle="1" w:styleId="Subtitle2">
    <w:name w:val="Subtitle 2"/>
    <w:basedOn w:val="Subtitle"/>
    <w:rsid w:val="0023191D"/>
    <w:pPr>
      <w:keepNext/>
      <w:suppressAutoHyphens w:val="0"/>
      <w:autoSpaceDE w:val="0"/>
      <w:autoSpaceDN w:val="0"/>
      <w:bidi w:val="0"/>
      <w:spacing w:before="240" w:after="0"/>
      <w:jc w:val="left"/>
    </w:pPr>
    <w:rPr>
      <w:rFonts w:ascii="Arial" w:hAnsi="Arial"/>
      <w:b/>
      <w:bCs/>
      <w:sz w:val="22"/>
      <w:szCs w:val="20"/>
      <w:u w:val="single"/>
      <w:lang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uppressAutoHyphens/>
      <w:bidi/>
      <w:spacing w:after="60"/>
      <w:jc w:val="center"/>
    </w:pPr>
    <w:rPr>
      <w:rFonts w:ascii="Cambria" w:eastAsia="Cambria" w:hAnsi="Cambria" w:cs="Cambria"/>
      <w:lang w:eastAsia="he-IL"/>
    </w:rPr>
  </w:style>
  <w:style w:type="character" w:customStyle="1" w:styleId="SubtitleChar">
    <w:name w:val="Subtitle Char"/>
    <w:link w:val="Subtitle"/>
    <w:rsid w:val="0023191D"/>
    <w:rPr>
      <w:rFonts w:ascii="Cambria" w:eastAsia="Times New Roman" w:hAnsi="Cambria" w:cs="Times New Roman"/>
      <w:sz w:val="24"/>
      <w:szCs w:val="24"/>
      <w:lang w:eastAsia="he-IL"/>
    </w:rPr>
  </w:style>
  <w:style w:type="paragraph" w:styleId="ListParagraph">
    <w:name w:val="List Paragraph"/>
    <w:basedOn w:val="Normal"/>
    <w:uiPriority w:val="34"/>
    <w:qFormat/>
    <w:rsid w:val="00755722"/>
    <w:pPr>
      <w:ind w:left="720"/>
      <w:contextualSpacing/>
    </w:pPr>
    <w:rPr>
      <w:lang w:bidi="ar-SA"/>
    </w:rPr>
  </w:style>
  <w:style w:type="paragraph" w:customStyle="1" w:styleId="BodyAA">
    <w:name w:val="Body A A"/>
    <w:rsid w:val="00E76B0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</w:rPr>
  </w:style>
  <w:style w:type="paragraph" w:customStyle="1" w:styleId="BodyAAA">
    <w:name w:val="Body A A A"/>
    <w:rsid w:val="00E76B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character" w:styleId="Hyperlink">
    <w:name w:val="Hyperlink"/>
    <w:uiPriority w:val="99"/>
    <w:rsid w:val="00414C3D"/>
    <w:rPr>
      <w:color w:val="0000FF"/>
      <w:u w:val="single"/>
    </w:rPr>
  </w:style>
  <w:style w:type="paragraph" w:customStyle="1" w:styleId="BookTitle1">
    <w:name w:val="Book Title1"/>
    <w:basedOn w:val="Normal"/>
    <w:rsid w:val="00D75478"/>
    <w:pPr>
      <w:tabs>
        <w:tab w:val="right" w:pos="7920"/>
      </w:tabs>
      <w:spacing w:line="264" w:lineRule="auto"/>
      <w:jc w:val="center"/>
    </w:pPr>
    <w:rPr>
      <w:b/>
      <w:smallCaps/>
      <w:sz w:val="48"/>
      <w:szCs w:val="20"/>
      <w:lang w:bidi="ar-SA"/>
    </w:rPr>
  </w:style>
  <w:style w:type="paragraph" w:customStyle="1" w:styleId="Normal1">
    <w:name w:val="Normal1"/>
    <w:rsid w:val="00D75478"/>
    <w:pPr>
      <w:spacing w:line="276" w:lineRule="auto"/>
    </w:pPr>
    <w:rPr>
      <w:rFonts w:ascii="Arial" w:eastAsia="Arial" w:hAnsi="Arial" w:cs="Arial"/>
      <w:color w:val="000000"/>
      <w:sz w:val="22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2252CD"/>
    <w:pPr>
      <w:spacing w:after="200"/>
      <w:jc w:val="both"/>
    </w:pPr>
    <w:rPr>
      <w:rFonts w:eastAsia="Calibri"/>
      <w:noProof/>
    </w:rPr>
  </w:style>
  <w:style w:type="character" w:customStyle="1" w:styleId="EndNoteBibliographyChar">
    <w:name w:val="EndNote Bibliography Char"/>
    <w:link w:val="EndNoteBibliography"/>
    <w:rsid w:val="002252CD"/>
    <w:rPr>
      <w:rFonts w:eastAsia="Calibri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D61DF6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630F5C"/>
    <w:pPr>
      <w:suppressAutoHyphens/>
    </w:pPr>
    <w:rPr>
      <w:rFonts w:ascii="Calibri" w:hAnsi="Calibri" w:cs="Arial"/>
      <w:sz w:val="22"/>
      <w:szCs w:val="22"/>
      <w:lang w:eastAsia="he-IL"/>
    </w:rPr>
  </w:style>
  <w:style w:type="paragraph" w:customStyle="1" w:styleId="yiv5002935427msonormal">
    <w:name w:val="yiv5002935427msonormal"/>
    <w:basedOn w:val="Normal"/>
    <w:rsid w:val="00FA449E"/>
    <w:pPr>
      <w:spacing w:before="100" w:beforeAutospacing="1" w:after="100" w:afterAutospacing="1"/>
    </w:pPr>
  </w:style>
  <w:style w:type="paragraph" w:customStyle="1" w:styleId="Default">
    <w:name w:val="Default"/>
    <w:rsid w:val="0002059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leChar">
    <w:name w:val="Title Char"/>
    <w:link w:val="Title"/>
    <w:rsid w:val="007622F3"/>
    <w:rPr>
      <w:sz w:val="24"/>
      <w:lang w:bidi="ar-SA"/>
    </w:rPr>
  </w:style>
  <w:style w:type="character" w:customStyle="1" w:styleId="vol">
    <w:name w:val="vol"/>
    <w:rsid w:val="00CC1692"/>
  </w:style>
  <w:style w:type="character" w:customStyle="1" w:styleId="pagefirst">
    <w:name w:val="pagefirst"/>
    <w:rsid w:val="00CC1692"/>
  </w:style>
  <w:style w:type="character" w:customStyle="1" w:styleId="pagelast">
    <w:name w:val="pagelast"/>
    <w:rsid w:val="00CC1692"/>
  </w:style>
  <w:style w:type="character" w:customStyle="1" w:styleId="currenthithighlight">
    <w:name w:val="currenthithighlight"/>
    <w:rsid w:val="00204D7E"/>
  </w:style>
  <w:style w:type="character" w:customStyle="1" w:styleId="highlight">
    <w:name w:val="highlight"/>
    <w:rsid w:val="00204D7E"/>
  </w:style>
  <w:style w:type="paragraph" w:customStyle="1" w:styleId="m9137178361996989740msoplaintext">
    <w:name w:val="m_9137178361996989740msoplaintext"/>
    <w:basedOn w:val="Normal"/>
    <w:rsid w:val="0089118C"/>
    <w:pPr>
      <w:spacing w:before="100" w:beforeAutospacing="1" w:after="100" w:afterAutospacing="1"/>
    </w:pPr>
    <w:rPr>
      <w:rFonts w:eastAsia="Calibri"/>
      <w:lang w:bidi="ar-SA"/>
    </w:rPr>
  </w:style>
  <w:style w:type="paragraph" w:styleId="BalloonText">
    <w:name w:val="Balloon Text"/>
    <w:basedOn w:val="Normal"/>
    <w:link w:val="BalloonTextChar"/>
    <w:semiHidden/>
    <w:unhideWhenUsed/>
    <w:rsid w:val="00126D2F"/>
    <w:pPr>
      <w:suppressAutoHyphens/>
      <w:bidi/>
      <w:jc w:val="right"/>
    </w:pPr>
    <w:rPr>
      <w:rFonts w:ascii="Segoe UI" w:hAnsi="Segoe UI" w:cs="Segoe UI"/>
      <w:sz w:val="18"/>
      <w:szCs w:val="18"/>
      <w:lang w:eastAsia="he-IL"/>
    </w:rPr>
  </w:style>
  <w:style w:type="character" w:customStyle="1" w:styleId="BalloonTextChar">
    <w:name w:val="Balloon Text Char"/>
    <w:basedOn w:val="DefaultParagraphFont"/>
    <w:link w:val="BalloonText"/>
    <w:semiHidden/>
    <w:rsid w:val="00126D2F"/>
    <w:rPr>
      <w:rFonts w:ascii="Segoe UI" w:hAnsi="Segoe UI" w:cs="Segoe UI"/>
      <w:sz w:val="18"/>
      <w:szCs w:val="18"/>
      <w:lang w:eastAsia="he-IL"/>
    </w:rPr>
  </w:style>
  <w:style w:type="character" w:customStyle="1" w:styleId="xs2">
    <w:name w:val="x_s2"/>
    <w:basedOn w:val="DefaultParagraphFont"/>
    <w:rsid w:val="00072FA3"/>
  </w:style>
  <w:style w:type="character" w:customStyle="1" w:styleId="Subtitle1">
    <w:name w:val="Subtitle1"/>
    <w:basedOn w:val="DefaultParagraphFont"/>
    <w:rsid w:val="00472742"/>
  </w:style>
  <w:style w:type="character" w:customStyle="1" w:styleId="colon-for-citation-subtitle">
    <w:name w:val="colon-for-citation-subtitle"/>
    <w:basedOn w:val="DefaultParagraphFont"/>
    <w:rsid w:val="00472742"/>
  </w:style>
  <w:style w:type="paragraph" w:customStyle="1" w:styleId="citation-article-citation-string">
    <w:name w:val="citation-article-citation-string"/>
    <w:basedOn w:val="Normal"/>
    <w:rsid w:val="00F32C22"/>
    <w:pPr>
      <w:spacing w:before="100" w:beforeAutospacing="1" w:after="100" w:afterAutospacing="1"/>
    </w:pPr>
    <w:rPr>
      <w:lang w:eastAsia="he-IL"/>
    </w:rPr>
  </w:style>
  <w:style w:type="paragraph" w:customStyle="1" w:styleId="citation-article-doi">
    <w:name w:val="citation-article-doi"/>
    <w:basedOn w:val="Normal"/>
    <w:rsid w:val="00F32C22"/>
    <w:pPr>
      <w:spacing w:before="100" w:beforeAutospacing="1" w:after="100" w:afterAutospacing="1"/>
    </w:pPr>
    <w:rPr>
      <w:lang w:eastAsia="he-IL"/>
    </w:rPr>
  </w:style>
  <w:style w:type="paragraph" w:customStyle="1" w:styleId="nova-e-listitem">
    <w:name w:val="nova-e-list__item"/>
    <w:basedOn w:val="Normal"/>
    <w:rsid w:val="00FD2001"/>
    <w:pPr>
      <w:spacing w:before="100" w:beforeAutospacing="1" w:after="100" w:afterAutospacing="1"/>
    </w:pPr>
    <w:rPr>
      <w:lang w:eastAsia="he-IL"/>
    </w:rPr>
  </w:style>
  <w:style w:type="character" w:customStyle="1" w:styleId="cit">
    <w:name w:val="cit"/>
    <w:basedOn w:val="DefaultParagraphFont"/>
    <w:rsid w:val="00EC7329"/>
  </w:style>
  <w:style w:type="character" w:customStyle="1" w:styleId="citation-doi">
    <w:name w:val="citation-doi"/>
    <w:basedOn w:val="DefaultParagraphFont"/>
    <w:rsid w:val="00EC7329"/>
  </w:style>
  <w:style w:type="character" w:customStyle="1" w:styleId="authors">
    <w:name w:val="authors"/>
    <w:basedOn w:val="DefaultParagraphFont"/>
    <w:rsid w:val="0078210D"/>
  </w:style>
  <w:style w:type="character" w:customStyle="1" w:styleId="Date1">
    <w:name w:val="Date1"/>
    <w:basedOn w:val="DefaultParagraphFont"/>
    <w:rsid w:val="0078210D"/>
  </w:style>
  <w:style w:type="character" w:customStyle="1" w:styleId="arttitle">
    <w:name w:val="art_title"/>
    <w:basedOn w:val="DefaultParagraphFont"/>
    <w:rsid w:val="0078210D"/>
  </w:style>
  <w:style w:type="character" w:customStyle="1" w:styleId="serialtitle">
    <w:name w:val="serial_title"/>
    <w:basedOn w:val="DefaultParagraphFont"/>
    <w:rsid w:val="0078210D"/>
  </w:style>
  <w:style w:type="character" w:customStyle="1" w:styleId="doilink">
    <w:name w:val="doi_link"/>
    <w:basedOn w:val="DefaultParagraphFont"/>
    <w:rsid w:val="0078210D"/>
  </w:style>
  <w:style w:type="paragraph" w:customStyle="1" w:styleId="xxmsonormal">
    <w:name w:val="x_xmsonormal"/>
    <w:basedOn w:val="Normal"/>
    <w:rsid w:val="00BC7C87"/>
    <w:rPr>
      <w:rFonts w:eastAsiaTheme="minorHAnsi"/>
      <w:lang w:eastAsia="he-IL"/>
    </w:rPr>
  </w:style>
  <w:style w:type="paragraph" w:styleId="CommentText">
    <w:name w:val="annotation text"/>
    <w:basedOn w:val="Normal"/>
    <w:link w:val="CommentTextChar"/>
    <w:uiPriority w:val="99"/>
    <w:unhideWhenUsed/>
    <w:rsid w:val="00ED7BD0"/>
    <w:pPr>
      <w:spacing w:after="200"/>
    </w:pPr>
    <w:rPr>
      <w:rFonts w:ascii="Calibri" w:eastAsia="Calibri" w:hAnsi="Calibri" w:cs="Calibri"/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BD0"/>
    <w:rPr>
      <w:rFonts w:ascii="Calibri" w:eastAsia="Calibri" w:hAnsi="Calibri" w:cs="Calibri"/>
      <w:lang w:val="en"/>
    </w:rPr>
  </w:style>
  <w:style w:type="character" w:styleId="CommentReference">
    <w:name w:val="annotation reference"/>
    <w:basedOn w:val="DefaultParagraphFont"/>
    <w:uiPriority w:val="99"/>
    <w:unhideWhenUsed/>
    <w:rsid w:val="00ED7BD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518B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163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163"/>
    <w:rPr>
      <w:rFonts w:ascii="Calibri" w:eastAsia="Calibri" w:hAnsi="Calibri" w:cs="Calibri"/>
      <w:b/>
      <w:bCs/>
      <w:sz w:val="20"/>
      <w:szCs w:val="20"/>
      <w:lang w:val="en"/>
    </w:rPr>
  </w:style>
  <w:style w:type="character" w:customStyle="1" w:styleId="Heading2Char">
    <w:name w:val="Heading 2 Char"/>
    <w:basedOn w:val="DefaultParagraphFont"/>
    <w:link w:val="Heading2"/>
    <w:uiPriority w:val="9"/>
    <w:rsid w:val="002178DA"/>
    <w:rPr>
      <w:rFonts w:ascii="Arial" w:hAnsi="Arial" w:cs="Arial"/>
      <w:b/>
      <w:bCs/>
      <w:i/>
      <w:iCs/>
      <w:sz w:val="28"/>
      <w:szCs w:val="28"/>
      <w:lang w:eastAsia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10E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29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54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6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4118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  <w:div w:id="2408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7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6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2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1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1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05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41347-025-00532-z" TargetMode="External"/><Relationship Id="rId18" Type="http://schemas.openxmlformats.org/officeDocument/2006/relationships/hyperlink" Target="https://doi.org/10.61888/2692-4129.1093" TargetMode="External"/><Relationship Id="rId26" Type="http://schemas.openxmlformats.org/officeDocument/2006/relationships/hyperlink" Target="https://doi.org/10.1002/eat.23652" TargetMode="External"/><Relationship Id="rId39" Type="http://schemas.openxmlformats.org/officeDocument/2006/relationships/hyperlink" Target="https://www.calcalistech.com/ctechnews/article/rjzeu0gj9" TargetMode="External"/><Relationship Id="rId21" Type="http://schemas.openxmlformats.org/officeDocument/2006/relationships/hyperlink" Target="https://doi.org/10.1002/eat.23887" TargetMode="External"/><Relationship Id="rId34" Type="http://schemas.openxmlformats.org/officeDocument/2006/relationships/hyperlink" Target="https://www.youtube.com/watch?v=60Az1F7A990" TargetMode="External"/><Relationship Id="rId42" Type="http://schemas.openxmlformats.org/officeDocument/2006/relationships/hyperlink" Target="https://lnkd.in/gXDd8shK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37/pro0000567" TargetMode="External"/><Relationship Id="rId29" Type="http://schemas.openxmlformats.org/officeDocument/2006/relationships/hyperlink" Target="https://doi.org/10.1080/10640266.2020.179027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1002/eat.24565" TargetMode="External"/><Relationship Id="rId24" Type="http://schemas.openxmlformats.org/officeDocument/2006/relationships/hyperlink" Target="https://doi.org/10.1080/10640266.2022.2110698" TargetMode="External"/><Relationship Id="rId32" Type="http://schemas.openxmlformats.org/officeDocument/2006/relationships/hyperlink" Target="https://doi.org/10.1002/eat.22826" TargetMode="External"/><Relationship Id="rId37" Type="http://schemas.openxmlformats.org/officeDocument/2006/relationships/hyperlink" Target="https://www.fiercehealthcare.com/health-tech/new-paper-review-serves-framework-mental-health-clinicians-use-ai" TargetMode="External"/><Relationship Id="rId40" Type="http://schemas.openxmlformats.org/officeDocument/2006/relationships/hyperlink" Target="https://www.romper.com/parenting/parents-with-eating-disorders-struggle-to-feed-kids" TargetMode="External"/><Relationship Id="rId45" Type="http://schemas.openxmlformats.org/officeDocument/2006/relationships/hyperlink" Target="https://www.baltimoreschild.com/howwetalktokidsaboutbodyimag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186/s12888-024-05570-0" TargetMode="External"/><Relationship Id="rId23" Type="http://schemas.openxmlformats.org/officeDocument/2006/relationships/hyperlink" Target="https://doi.org/10.3389/fpsyt.2022.990370" TargetMode="External"/><Relationship Id="rId28" Type="http://schemas.openxmlformats.org/officeDocument/2006/relationships/hyperlink" Target="https://doi.org/10.1001/jamanetworkopen.2020.15633" TargetMode="External"/><Relationship Id="rId36" Type="http://schemas.openxmlformats.org/officeDocument/2006/relationships/hyperlink" Target="https://www.mdlinx.com/article/how-do-we-integrate-ai-into-mental-health-these-researchers-have-pragmatic-ideas/4JNxXg6gy9hcuKSAZS4L0R" TargetMode="External"/><Relationship Id="rId10" Type="http://schemas.openxmlformats.org/officeDocument/2006/relationships/hyperlink" Target="https://doi.org/10.31234/osf.io/bvdzq" TargetMode="External"/><Relationship Id="rId19" Type="http://schemas.openxmlformats.org/officeDocument/2006/relationships/hyperlink" Target="https://doi.org/10.2196/46781" TargetMode="External"/><Relationship Id="rId31" Type="http://schemas.openxmlformats.org/officeDocument/2006/relationships/hyperlink" Target="https://doi.org/10.1002/eat.23077" TargetMode="External"/><Relationship Id="rId44" Type="http://schemas.openxmlformats.org/officeDocument/2006/relationships/hyperlink" Target="https://www.calcalistech.com/ctech/articles/0,7340,L-3926820,00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ppubs.uspto.gov/dirsearch-public/print/downloadBasicPdf/20240071412?requestToken=eyJzdWIiOiJlNDAwMjZkYi0yNjY5LTRkN2QtYTUwMi03MTczNmE0ZGI3OGYiLCJ2ZXIiOiIyMmNlZWZmZS02OGQ0LTQ0OTQtYmRkOC0xYjc2OWI4MTZkMjMiLCJleHAiOjB9" TargetMode="External"/><Relationship Id="rId14" Type="http://schemas.openxmlformats.org/officeDocument/2006/relationships/hyperlink" Target="https://doi.org/10.1038/s41598-024-75269-5" TargetMode="External"/><Relationship Id="rId22" Type="http://schemas.openxmlformats.org/officeDocument/2006/relationships/hyperlink" Target="https://doi.org/10.1037/ccp0000786" TargetMode="External"/><Relationship Id="rId27" Type="http://schemas.openxmlformats.org/officeDocument/2006/relationships/hyperlink" Target="https://doi.org/10.1002/eat.23338" TargetMode="External"/><Relationship Id="rId30" Type="http://schemas.openxmlformats.org/officeDocument/2006/relationships/hyperlink" Target="https://doi.org/10.2196/17493" TargetMode="External"/><Relationship Id="rId35" Type="http://schemas.openxmlformats.org/officeDocument/2006/relationships/hyperlink" Target="https://twitter.com/kann_news/status/1612156081475846144" TargetMode="External"/><Relationship Id="rId43" Type="http://schemas.openxmlformats.org/officeDocument/2006/relationships/hyperlink" Target="https://www.youtube.com/watch?v=I7wUPeVQYYU" TargetMode="External"/><Relationship Id="rId48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12" Type="http://schemas.openxmlformats.org/officeDocument/2006/relationships/hyperlink" Target="https://research.library.kutztown.edu/jcps/vol19/iss3/7/" TargetMode="External"/><Relationship Id="rId17" Type="http://schemas.openxmlformats.org/officeDocument/2006/relationships/hyperlink" Target="https://doi.org/10.1002/eat.24145" TargetMode="External"/><Relationship Id="rId25" Type="http://schemas.openxmlformats.org/officeDocument/2006/relationships/hyperlink" Target="https://doi.org/10.1002/eat.23798" TargetMode="External"/><Relationship Id="rId33" Type="http://schemas.openxmlformats.org/officeDocument/2006/relationships/hyperlink" Target="https://doi.org/10.31234/osf.io/5fa4h" TargetMode="External"/><Relationship Id="rId38" Type="http://schemas.openxmlformats.org/officeDocument/2006/relationships/hyperlink" Target="https://medcitynews.com/2022/09/from-post-it-notes-to-ai-how-ai-technology-can-improve-workflow-for-mental-health-clinicians/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doi.org/10.2196/45156" TargetMode="External"/><Relationship Id="rId41" Type="http://schemas.openxmlformats.org/officeDocument/2006/relationships/hyperlink" Target="https://www.fox5ny.com/video/108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THFp1tpa9WicLhLRwHnHVInLKA==">AMUW2mUPItPRXe8wgdKfo5zma/ODAqv5oUwHX/ENYcmEYvyrEyjFKdYOLmF2JvBPKrE10lWVBGBPP1wdFozD9KyZB8PYW+MMBB/ALoRiZXAv7GIiy1dYeKQHqdh7CTMtoy1Ykjlm/kthwOuDEq249xS5xkDu9psyGHG9R3yW5+6K1Myacld8Yxw/C6WTOjdYOsKILnnAHDvSH8fVBSKVZwRtVJI16Mv5BKcKNrpcWcU9ztRVMoId4CiPnjrXKI8KdWfY5knMn0GNlsgiqng0wxmYdUZr2Vqt4p2iiywlTYL/p5K9NT4VNHOElF036f+iH0EUo3zBWwQLbFEwWEpIdxVNDWSoujtUh3KnGYUd/XE23t0/Hf4JlXN3CMa3FH9iYZORw7Yb1mBch3NEH4lB0HzgX4dX0hRRQLDPcPvLi41Oo3oqQ5uLeOArUGMenjts+Fj0vEStmIqXYI9mIJykSylLwSR0lhUoNFzxmYQhQndyWhxo0YCKewSOCTFBHS6imC/5QKmWOUz6B3h9UxWHmBA+Vbr7yE0NISnxoqOWunJIIUWCFAbSt2k9qm00jsofRhKWrHqojGNnFJPd9XoAWfP8HiW2tBl5M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AED642-0789-3B42-9EF3-FBC1BBD9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9921</Words>
  <Characters>63199</Characters>
  <Application>Microsoft Office Word</Application>
  <DocSecurity>0</DocSecurity>
  <Lines>1170</Lines>
  <Paragraphs>511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Shiri Sharvit</cp:lastModifiedBy>
  <cp:revision>3</cp:revision>
  <dcterms:created xsi:type="dcterms:W3CDTF">2025-10-06T01:19:00Z</dcterms:created>
  <dcterms:modified xsi:type="dcterms:W3CDTF">2025-10-06T01:25:00Z</dcterms:modified>
</cp:coreProperties>
</file>